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comments.xml" ContentType="application/vnd.openxmlformats-officedocument.wordprocessingml.comments+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085A18" w:rsidR="007114C9" w:rsidP="35BDDC19" w:rsidRDefault="002E4F16" w14:paraId="5B897F0E" w14:textId="75719C58">
      <w:pPr>
        <w:tabs>
          <w:tab w:val="left" w:pos="142"/>
        </w:tabs>
        <w:spacing w:after="0" w:line="240" w:lineRule="atLeast"/>
        <w:jc w:val="center"/>
        <w:rPr>
          <w:rFonts w:ascii="Garamond" w:hAnsi="Garamond" w:eastAsia="Garamond" w:cs="Garamond"/>
          <w:b w:val="1"/>
          <w:bCs w:val="1"/>
          <w:sz w:val="24"/>
          <w:szCs w:val="24"/>
          <w:lang w:val="es-CO"/>
        </w:rPr>
      </w:pPr>
      <w:r w:rsidRPr="35BDDC19" w:rsidR="5A0C9688">
        <w:rPr>
          <w:rFonts w:ascii="Garamond" w:hAnsi="Garamond" w:eastAsia="Garamond" w:cs="Garamond"/>
          <w:b w:val="1"/>
          <w:bCs w:val="1"/>
          <w:sz w:val="24"/>
          <w:szCs w:val="24"/>
          <w:lang w:val="es-CO"/>
        </w:rPr>
        <w:t>Reunión equipo de SGGD</w:t>
      </w:r>
    </w:p>
    <w:p w:rsidRPr="002E4F16" w:rsidR="007114C9" w:rsidP="35BDDC19" w:rsidRDefault="007114C9" w14:paraId="5B897F0F" w14:textId="0323A17E">
      <w:pPr>
        <w:numPr>
          <w:ilvl w:val="0"/>
          <w:numId w:val="17"/>
        </w:numPr>
        <w:spacing w:after="0" w:line="240" w:lineRule="auto"/>
        <w:ind w:left="426"/>
        <w:jc w:val="both"/>
        <w:rPr>
          <w:rFonts w:ascii="Garamond" w:hAnsi="Garamond" w:eastAsia="Garamond" w:cs="Garamond"/>
          <w:sz w:val="24"/>
          <w:szCs w:val="24"/>
        </w:rPr>
      </w:pPr>
      <w:r w:rsidRPr="35BDDC19" w:rsidR="3915C068">
        <w:rPr>
          <w:rFonts w:ascii="Garamond" w:hAnsi="Garamond" w:eastAsia="Garamond" w:cs="Garamond"/>
          <w:b w:val="1"/>
          <w:bCs w:val="1"/>
          <w:sz w:val="24"/>
          <w:szCs w:val="24"/>
        </w:rPr>
        <w:t xml:space="preserve">Lugar: </w:t>
      </w:r>
      <w:r w:rsidRPr="35BDDC19" w:rsidR="5A0C9688">
        <w:rPr>
          <w:rFonts w:ascii="Garamond" w:hAnsi="Garamond" w:eastAsia="Garamond" w:cs="Garamond"/>
          <w:sz w:val="24"/>
          <w:szCs w:val="24"/>
        </w:rPr>
        <w:t xml:space="preserve">Aulas </w:t>
      </w:r>
      <w:r w:rsidRPr="35BDDC19" w:rsidR="5A0C9688">
        <w:rPr>
          <w:rFonts w:ascii="Garamond" w:hAnsi="Garamond" w:eastAsia="Garamond" w:cs="Garamond"/>
          <w:sz w:val="24"/>
          <w:szCs w:val="24"/>
        </w:rPr>
        <w:t>Barulé</w:t>
      </w:r>
    </w:p>
    <w:p w:rsidRPr="002E4F16" w:rsidR="005646AB" w:rsidP="35BDDC19" w:rsidRDefault="005646AB" w14:paraId="5B897F10" w14:textId="736FCE3C">
      <w:pPr>
        <w:numPr>
          <w:ilvl w:val="0"/>
          <w:numId w:val="17"/>
        </w:numPr>
        <w:spacing w:after="0" w:line="240" w:lineRule="auto"/>
        <w:ind w:left="426"/>
        <w:jc w:val="both"/>
        <w:rPr>
          <w:rFonts w:ascii="Garamond" w:hAnsi="Garamond" w:eastAsia="Garamond" w:cs="Garamond"/>
          <w:sz w:val="24"/>
          <w:szCs w:val="24"/>
        </w:rPr>
      </w:pPr>
      <w:r w:rsidRPr="35BDDC19" w:rsidR="10873509">
        <w:rPr>
          <w:rFonts w:ascii="Garamond" w:hAnsi="Garamond" w:eastAsia="Garamond" w:cs="Garamond"/>
          <w:b w:val="1"/>
          <w:bCs w:val="1"/>
          <w:sz w:val="24"/>
          <w:szCs w:val="24"/>
        </w:rPr>
        <w:t>Fecha:</w:t>
      </w:r>
      <w:r w:rsidRPr="35BDDC19" w:rsidR="5A0C9688">
        <w:rPr>
          <w:rFonts w:ascii="Garamond" w:hAnsi="Garamond" w:eastAsia="Garamond" w:cs="Garamond"/>
          <w:b w:val="1"/>
          <w:bCs w:val="1"/>
          <w:sz w:val="24"/>
          <w:szCs w:val="24"/>
        </w:rPr>
        <w:t xml:space="preserve"> </w:t>
      </w:r>
      <w:r w:rsidRPr="35BDDC19" w:rsidR="5A0C9688">
        <w:rPr>
          <w:rFonts w:ascii="Garamond" w:hAnsi="Garamond" w:eastAsia="Garamond" w:cs="Garamond"/>
          <w:sz w:val="24"/>
          <w:szCs w:val="24"/>
        </w:rPr>
        <w:t xml:space="preserve">16 de </w:t>
      </w:r>
      <w:r w:rsidRPr="35BDDC19" w:rsidR="6DC4D123">
        <w:rPr>
          <w:rFonts w:ascii="Garamond" w:hAnsi="Garamond" w:eastAsia="Garamond" w:cs="Garamond"/>
          <w:sz w:val="24"/>
          <w:szCs w:val="24"/>
        </w:rPr>
        <w:t>abril</w:t>
      </w:r>
      <w:r w:rsidRPr="35BDDC19" w:rsidR="5A0C9688">
        <w:rPr>
          <w:rFonts w:ascii="Garamond" w:hAnsi="Garamond" w:eastAsia="Garamond" w:cs="Garamond"/>
          <w:sz w:val="24"/>
          <w:szCs w:val="24"/>
        </w:rPr>
        <w:t xml:space="preserve"> de 2026</w:t>
      </w:r>
    </w:p>
    <w:p w:rsidRPr="002E4F16" w:rsidR="00184B6D" w:rsidP="35BDDC19" w:rsidRDefault="00184B6D" w14:paraId="53FB88C9" w14:textId="57632053">
      <w:pPr>
        <w:numPr>
          <w:ilvl w:val="0"/>
          <w:numId w:val="17"/>
        </w:numPr>
        <w:spacing w:after="0" w:line="240" w:lineRule="auto"/>
        <w:ind w:left="426"/>
        <w:jc w:val="both"/>
        <w:rPr>
          <w:rFonts w:ascii="Garamond" w:hAnsi="Garamond" w:eastAsia="Garamond" w:cs="Garamond"/>
          <w:sz w:val="24"/>
          <w:szCs w:val="24"/>
        </w:rPr>
      </w:pPr>
      <w:r w:rsidRPr="35BDDC19" w:rsidR="623C04FE">
        <w:rPr>
          <w:rFonts w:ascii="Garamond" w:hAnsi="Garamond" w:eastAsia="Garamond" w:cs="Garamond"/>
          <w:b w:val="1"/>
          <w:bCs w:val="1"/>
          <w:sz w:val="24"/>
          <w:szCs w:val="24"/>
        </w:rPr>
        <w:t>Tipo de actividad:</w:t>
      </w:r>
      <w:r w:rsidRPr="35BDDC19" w:rsidR="5A0C9688">
        <w:rPr>
          <w:rFonts w:ascii="Garamond" w:hAnsi="Garamond" w:eastAsia="Garamond" w:cs="Garamond"/>
          <w:b w:val="1"/>
          <w:bCs w:val="1"/>
          <w:sz w:val="24"/>
          <w:szCs w:val="24"/>
        </w:rPr>
        <w:t xml:space="preserve"> </w:t>
      </w:r>
      <w:r w:rsidRPr="35BDDC19" w:rsidR="5A0C9688">
        <w:rPr>
          <w:rFonts w:ascii="Garamond" w:hAnsi="Garamond" w:eastAsia="Garamond" w:cs="Garamond"/>
          <w:sz w:val="24"/>
          <w:szCs w:val="24"/>
        </w:rPr>
        <w:t xml:space="preserve">Reunión de equipo </w:t>
      </w:r>
    </w:p>
    <w:p w:rsidRPr="002E4F16" w:rsidR="007114C9" w:rsidP="35BDDC19" w:rsidRDefault="007114C9" w14:paraId="5B897F11" w14:textId="71DD5162">
      <w:pPr>
        <w:numPr>
          <w:ilvl w:val="0"/>
          <w:numId w:val="17"/>
        </w:numPr>
        <w:spacing w:after="0" w:line="240" w:lineRule="auto"/>
        <w:ind w:left="426"/>
        <w:contextualSpacing w:val="1"/>
        <w:jc w:val="both"/>
        <w:rPr>
          <w:rFonts w:ascii="Garamond" w:hAnsi="Garamond" w:eastAsia="Garamond" w:cs="Garamond"/>
          <w:sz w:val="24"/>
          <w:szCs w:val="24"/>
          <w:lang w:val="es-CO"/>
        </w:rPr>
      </w:pPr>
      <w:r w:rsidRPr="35BDDC19" w:rsidR="3915C068">
        <w:rPr>
          <w:rFonts w:ascii="Garamond" w:hAnsi="Garamond" w:eastAsia="Garamond" w:cs="Garamond"/>
          <w:b w:val="1"/>
          <w:bCs w:val="1"/>
          <w:sz w:val="24"/>
          <w:szCs w:val="24"/>
          <w:lang w:val="es-CO"/>
        </w:rPr>
        <w:t>Hora de</w:t>
      </w:r>
      <w:r w:rsidRPr="35BDDC19" w:rsidR="74035B3F">
        <w:rPr>
          <w:rFonts w:ascii="Garamond" w:hAnsi="Garamond" w:eastAsia="Garamond" w:cs="Garamond"/>
          <w:b w:val="1"/>
          <w:bCs w:val="1"/>
          <w:sz w:val="24"/>
          <w:szCs w:val="24"/>
          <w:lang w:val="es-CO"/>
        </w:rPr>
        <w:t xml:space="preserve"> la actividad</w:t>
      </w:r>
      <w:r w:rsidRPr="35BDDC19" w:rsidR="3915C068">
        <w:rPr>
          <w:rFonts w:ascii="Garamond" w:hAnsi="Garamond" w:eastAsia="Garamond" w:cs="Garamond"/>
          <w:b w:val="1"/>
          <w:bCs w:val="1"/>
          <w:sz w:val="24"/>
          <w:szCs w:val="24"/>
          <w:lang w:val="es-CO"/>
        </w:rPr>
        <w:t>:</w:t>
      </w:r>
      <w:r w:rsidRPr="35BDDC19" w:rsidR="5A0C9688">
        <w:rPr>
          <w:rFonts w:ascii="Garamond" w:hAnsi="Garamond" w:eastAsia="Garamond" w:cs="Garamond"/>
          <w:b w:val="1"/>
          <w:bCs w:val="1"/>
          <w:sz w:val="24"/>
          <w:szCs w:val="24"/>
          <w:lang w:val="es-CO"/>
        </w:rPr>
        <w:t xml:space="preserve"> </w:t>
      </w:r>
      <w:r w:rsidRPr="35BDDC19" w:rsidR="79E61C74">
        <w:rPr>
          <w:rFonts w:ascii="Garamond" w:hAnsi="Garamond" w:eastAsia="Garamond" w:cs="Garamond"/>
          <w:sz w:val="24"/>
          <w:szCs w:val="24"/>
          <w:lang w:val="es-CO"/>
        </w:rPr>
        <w:t xml:space="preserve">2:00 </w:t>
      </w:r>
      <w:r w:rsidRPr="35BDDC19" w:rsidR="79E61C74">
        <w:rPr>
          <w:rFonts w:ascii="Garamond" w:hAnsi="Garamond" w:eastAsia="Garamond" w:cs="Garamond"/>
          <w:sz w:val="24"/>
          <w:szCs w:val="24"/>
          <w:lang w:val="es-CO"/>
        </w:rPr>
        <w:t>p.m</w:t>
      </w:r>
      <w:r w:rsidRPr="35BDDC19" w:rsidR="79E61C74">
        <w:rPr>
          <w:rFonts w:ascii="Garamond" w:hAnsi="Garamond" w:eastAsia="Garamond" w:cs="Garamond"/>
          <w:sz w:val="24"/>
          <w:szCs w:val="24"/>
          <w:lang w:val="es-CO"/>
        </w:rPr>
        <w:t xml:space="preserve"> </w:t>
      </w:r>
    </w:p>
    <w:p w:rsidRPr="00300286" w:rsidR="002E4F16" w:rsidP="35BDDC19" w:rsidRDefault="002E4F16" w14:paraId="12319253" w14:textId="5CC903C5">
      <w:pPr>
        <w:numPr>
          <w:ilvl w:val="0"/>
          <w:numId w:val="17"/>
        </w:numPr>
        <w:spacing w:after="0" w:line="240" w:lineRule="auto"/>
        <w:ind w:left="426"/>
        <w:contextualSpacing w:val="1"/>
        <w:jc w:val="both"/>
        <w:rPr>
          <w:rFonts w:ascii="Garamond" w:hAnsi="Garamond" w:eastAsia="Garamond" w:cs="Garamond"/>
          <w:b w:val="1"/>
          <w:bCs w:val="1"/>
          <w:sz w:val="24"/>
          <w:szCs w:val="24"/>
        </w:rPr>
      </w:pPr>
      <w:r w:rsidRPr="35BDDC19" w:rsidR="5A0C9688">
        <w:rPr>
          <w:rFonts w:ascii="Garamond" w:hAnsi="Garamond" w:eastAsia="Garamond" w:cs="Garamond"/>
          <w:b w:val="1"/>
          <w:bCs w:val="1"/>
          <w:sz w:val="24"/>
          <w:szCs w:val="24"/>
          <w:lang w:val="es-CO"/>
        </w:rPr>
        <w:t xml:space="preserve">Tema: </w:t>
      </w:r>
      <w:r w:rsidRPr="35BDDC19" w:rsidR="5A0C9688">
        <w:rPr>
          <w:rFonts w:ascii="Garamond" w:hAnsi="Garamond" w:eastAsia="Garamond" w:cs="Garamond"/>
          <w:sz w:val="24"/>
          <w:szCs w:val="24"/>
          <w:lang w:val="es-CO"/>
        </w:rPr>
        <w:t>avances equipo de Políticas Públicas SGGD</w:t>
      </w:r>
    </w:p>
    <w:p w:rsidR="00C53FE9" w:rsidP="35BDDC19" w:rsidRDefault="00C53FE9" w14:paraId="07BA09BC" w14:textId="77777777">
      <w:pPr>
        <w:jc w:val="both"/>
        <w:rPr>
          <w:rFonts w:ascii="Garamond" w:hAnsi="Garamond" w:eastAsia="Garamond" w:cs="Garamond"/>
          <w:b w:val="1"/>
          <w:bCs w:val="1"/>
          <w:color w:val="808080" w:themeColor="background1" w:themeShade="80"/>
          <w:sz w:val="24"/>
          <w:szCs w:val="24"/>
        </w:rPr>
      </w:pPr>
    </w:p>
    <w:p w:rsidRPr="002E4F16" w:rsidR="002E4F16" w:rsidP="35BDDC19" w:rsidRDefault="002E4F16" w14:paraId="5E1D694A" w14:textId="77777777">
      <w:pPr>
        <w:jc w:val="both"/>
        <w:rPr>
          <w:rFonts w:ascii="Garamond" w:hAnsi="Garamond" w:eastAsia="Garamond" w:cs="Garamond"/>
          <w:b w:val="1"/>
          <w:bCs w:val="1"/>
          <w:sz w:val="24"/>
          <w:szCs w:val="24"/>
          <w:lang w:val="es-CO"/>
        </w:rPr>
      </w:pPr>
      <w:r w:rsidRPr="35BDDC19" w:rsidR="5A0C9688">
        <w:rPr>
          <w:rFonts w:ascii="Garamond" w:hAnsi="Garamond" w:eastAsia="Garamond" w:cs="Garamond"/>
          <w:b w:val="1"/>
          <w:bCs w:val="1"/>
          <w:sz w:val="24"/>
          <w:szCs w:val="24"/>
          <w:lang w:val="es-CO"/>
        </w:rPr>
        <w:t>Temas específicos:</w:t>
      </w:r>
    </w:p>
    <w:p w:rsidRPr="00A16C48" w:rsidR="22BE333F" w:rsidP="35BDDC19" w:rsidRDefault="002E4F16" w14:paraId="34367D0A" w14:textId="66C26AFB">
      <w:pPr>
        <w:pStyle w:val="ListParagraph"/>
        <w:numPr>
          <w:ilvl w:val="0"/>
          <w:numId w:val="6"/>
        </w:numPr>
        <w:jc w:val="both"/>
        <w:rPr>
          <w:rFonts w:ascii="Garamond" w:hAnsi="Garamond" w:eastAsia="Garamond" w:cs="Garamond"/>
          <w:b w:val="1"/>
          <w:bCs w:val="1"/>
          <w:sz w:val="24"/>
          <w:szCs w:val="24"/>
        </w:rPr>
      </w:pPr>
      <w:r w:rsidRPr="35BDDC19" w:rsidR="5A0C9688">
        <w:rPr>
          <w:rFonts w:ascii="Garamond" w:hAnsi="Garamond" w:eastAsia="Garamond" w:cs="Garamond"/>
          <w:b w:val="1"/>
          <w:bCs w:val="1"/>
          <w:sz w:val="24"/>
          <w:szCs w:val="24"/>
        </w:rPr>
        <w:t>Reporte - IV Trimestre 2025 – políticas propias</w:t>
      </w:r>
      <w:r w:rsidRPr="35BDDC19" w:rsidR="5E7F6D98">
        <w:rPr>
          <w:rFonts w:ascii="Garamond" w:hAnsi="Garamond" w:eastAsia="Garamond" w:cs="Garamond"/>
          <w:b w:val="1"/>
          <w:bCs w:val="1"/>
          <w:sz w:val="24"/>
          <w:szCs w:val="24"/>
        </w:rPr>
        <w:t xml:space="preserve"> </w:t>
      </w:r>
    </w:p>
    <w:p w:rsidRPr="00A16C48" w:rsidR="00D013AB" w:rsidP="35BDDC19" w:rsidRDefault="00F56758" w14:paraId="3D40FBE3" w14:textId="77777777">
      <w:pPr>
        <w:pStyle w:val="ListParagraph"/>
        <w:numPr>
          <w:ilvl w:val="0"/>
          <w:numId w:val="6"/>
        </w:numPr>
        <w:jc w:val="both"/>
        <w:rPr>
          <w:rFonts w:ascii="Garamond" w:hAnsi="Garamond" w:eastAsia="Garamond" w:cs="Garamond"/>
          <w:b w:val="1"/>
          <w:bCs w:val="1"/>
          <w:sz w:val="24"/>
          <w:szCs w:val="24"/>
        </w:rPr>
      </w:pPr>
      <w:r w:rsidRPr="35BDDC19" w:rsidR="3F796311">
        <w:rPr>
          <w:rFonts w:ascii="Garamond" w:hAnsi="Garamond" w:eastAsia="Garamond" w:cs="Garamond"/>
          <w:b w:val="1"/>
          <w:bCs w:val="1"/>
          <w:sz w:val="24"/>
          <w:szCs w:val="24"/>
        </w:rPr>
        <w:t>Evaluacion</w:t>
      </w:r>
      <w:r w:rsidRPr="35BDDC19" w:rsidR="31E7BFB4">
        <w:rPr>
          <w:rFonts w:ascii="Garamond" w:hAnsi="Garamond" w:eastAsia="Garamond" w:cs="Garamond"/>
          <w:b w:val="1"/>
          <w:bCs w:val="1"/>
          <w:sz w:val="24"/>
          <w:szCs w:val="24"/>
        </w:rPr>
        <w:t xml:space="preserve">es </w:t>
      </w:r>
    </w:p>
    <w:p w:rsidR="00181358" w:rsidP="35BDDC19" w:rsidRDefault="00181358" w14:paraId="387F5926" w14:textId="67DA4E8C">
      <w:pPr>
        <w:pStyle w:val="ListParagraph"/>
        <w:numPr>
          <w:ilvl w:val="1"/>
          <w:numId w:val="6"/>
        </w:numPr>
        <w:jc w:val="both"/>
        <w:rPr>
          <w:rFonts w:ascii="Garamond" w:hAnsi="Garamond" w:eastAsia="Garamond" w:cs="Garamond"/>
          <w:sz w:val="24"/>
          <w:szCs w:val="24"/>
        </w:rPr>
      </w:pPr>
      <w:r w:rsidRPr="35BDDC19" w:rsidR="4D8B8002">
        <w:rPr>
          <w:rFonts w:ascii="Garamond" w:hAnsi="Garamond" w:eastAsia="Garamond" w:cs="Garamond"/>
          <w:sz w:val="24"/>
          <w:szCs w:val="24"/>
        </w:rPr>
        <w:t>Proceso de evaluación del PP libertad de culto</w:t>
      </w:r>
      <w:r w:rsidRPr="35BDDC19" w:rsidR="005B014D">
        <w:rPr>
          <w:rFonts w:ascii="Garamond" w:hAnsi="Garamond" w:eastAsia="Garamond" w:cs="Garamond"/>
          <w:sz w:val="24"/>
          <w:szCs w:val="24"/>
        </w:rPr>
        <w:t xml:space="preserve"> </w:t>
      </w:r>
    </w:p>
    <w:p w:rsidR="7CA1607B" w:rsidP="35BDDC19" w:rsidRDefault="7CA1607B" w14:paraId="05230296" w14:textId="557004C2">
      <w:pPr>
        <w:pStyle w:val="ListParagraph"/>
        <w:numPr>
          <w:ilvl w:val="1"/>
          <w:numId w:val="6"/>
        </w:numPr>
        <w:jc w:val="both"/>
        <w:rPr>
          <w:rFonts w:ascii="Garamond" w:hAnsi="Garamond" w:eastAsia="Garamond" w:cs="Garamond"/>
          <w:sz w:val="24"/>
          <w:szCs w:val="24"/>
        </w:rPr>
      </w:pPr>
      <w:r w:rsidRPr="35BDDC19" w:rsidR="46AAB246">
        <w:rPr>
          <w:rFonts w:ascii="Garamond" w:hAnsi="Garamond" w:eastAsia="Garamond" w:cs="Garamond"/>
          <w:sz w:val="24"/>
          <w:szCs w:val="24"/>
        </w:rPr>
        <w:t xml:space="preserve">Proceso de evaluación del PP </w:t>
      </w:r>
      <w:r w:rsidRPr="35BDDC19" w:rsidR="74AC139F">
        <w:rPr>
          <w:rFonts w:ascii="Garamond" w:hAnsi="Garamond" w:eastAsia="Garamond" w:cs="Garamond"/>
          <w:sz w:val="24"/>
          <w:szCs w:val="24"/>
        </w:rPr>
        <w:t xml:space="preserve">Derechos Humanos </w:t>
      </w:r>
    </w:p>
    <w:p w:rsidRPr="001623BC" w:rsidR="00FB2600" w:rsidP="35BDDC19" w:rsidRDefault="00DD7343" w14:paraId="09E4995A" w14:textId="4103F1FB">
      <w:pPr>
        <w:pStyle w:val="ListParagraph"/>
        <w:numPr>
          <w:ilvl w:val="0"/>
          <w:numId w:val="6"/>
        </w:numPr>
        <w:jc w:val="both"/>
        <w:rPr>
          <w:rFonts w:ascii="Garamond" w:hAnsi="Garamond" w:eastAsia="Garamond" w:cs="Garamond"/>
          <w:b w:val="1"/>
          <w:bCs w:val="1"/>
          <w:sz w:val="24"/>
          <w:szCs w:val="24"/>
        </w:rPr>
      </w:pPr>
      <w:r w:rsidRPr="35BDDC19" w:rsidR="32AA06C7">
        <w:rPr>
          <w:rFonts w:ascii="Garamond" w:hAnsi="Garamond" w:eastAsia="Garamond" w:cs="Garamond"/>
          <w:b w:val="1"/>
          <w:bCs w:val="1"/>
          <w:sz w:val="24"/>
          <w:szCs w:val="24"/>
        </w:rPr>
        <w:t>S</w:t>
      </w:r>
      <w:r w:rsidRPr="35BDDC19" w:rsidR="2A81D97D">
        <w:rPr>
          <w:rFonts w:ascii="Garamond" w:hAnsi="Garamond" w:eastAsia="Garamond" w:cs="Garamond"/>
          <w:b w:val="1"/>
          <w:bCs w:val="1"/>
          <w:sz w:val="24"/>
          <w:szCs w:val="24"/>
        </w:rPr>
        <w:t xml:space="preserve">olicitud Mesa Técnica – CONPES 37, Capítulo </w:t>
      </w:r>
      <w:r w:rsidRPr="35BDDC19" w:rsidR="2A81D97D">
        <w:rPr>
          <w:rFonts w:ascii="Garamond" w:hAnsi="Garamond" w:eastAsia="Garamond" w:cs="Garamond"/>
          <w:b w:val="1"/>
          <w:bCs w:val="1"/>
          <w:sz w:val="24"/>
          <w:szCs w:val="24"/>
        </w:rPr>
        <w:t>Mu</w:t>
      </w:r>
      <w:r w:rsidRPr="35BDDC19" w:rsidR="5334E16F">
        <w:rPr>
          <w:rFonts w:ascii="Garamond" w:hAnsi="Garamond" w:eastAsia="Garamond" w:cs="Garamond"/>
          <w:b w:val="1"/>
          <w:bCs w:val="1"/>
          <w:sz w:val="24"/>
          <w:szCs w:val="24"/>
        </w:rPr>
        <w:t>y</w:t>
      </w:r>
      <w:r w:rsidRPr="35BDDC19" w:rsidR="2A81D97D">
        <w:rPr>
          <w:rFonts w:ascii="Garamond" w:hAnsi="Garamond" w:eastAsia="Garamond" w:cs="Garamond"/>
          <w:b w:val="1"/>
          <w:bCs w:val="1"/>
          <w:sz w:val="24"/>
          <w:szCs w:val="24"/>
        </w:rPr>
        <w:t>sca</w:t>
      </w:r>
      <w:r w:rsidRPr="35BDDC19" w:rsidR="2A81D97D">
        <w:rPr>
          <w:rFonts w:ascii="Garamond" w:hAnsi="Garamond" w:eastAsia="Garamond" w:cs="Garamond"/>
          <w:b w:val="1"/>
          <w:bCs w:val="1"/>
          <w:sz w:val="24"/>
          <w:szCs w:val="24"/>
        </w:rPr>
        <w:t xml:space="preserve">. </w:t>
      </w:r>
    </w:p>
    <w:p w:rsidRPr="00A16C48" w:rsidR="00E96DEF" w:rsidP="35BDDC19" w:rsidRDefault="00E96DEF" w14:paraId="646DA0F9" w14:textId="2935419C">
      <w:pPr>
        <w:pStyle w:val="ListParagraph"/>
        <w:numPr>
          <w:ilvl w:val="0"/>
          <w:numId w:val="6"/>
        </w:numPr>
        <w:jc w:val="both"/>
        <w:rPr>
          <w:rFonts w:ascii="Garamond" w:hAnsi="Garamond" w:eastAsia="Garamond" w:cs="Garamond"/>
          <w:b w:val="1"/>
          <w:bCs w:val="1"/>
          <w:sz w:val="24"/>
          <w:szCs w:val="24"/>
        </w:rPr>
      </w:pPr>
      <w:r w:rsidRPr="35BDDC19" w:rsidR="6AB5093D">
        <w:rPr>
          <w:rFonts w:ascii="Garamond" w:hAnsi="Garamond" w:eastAsia="Garamond" w:cs="Garamond"/>
          <w:b w:val="1"/>
          <w:bCs w:val="1"/>
          <w:sz w:val="24"/>
          <w:szCs w:val="24"/>
        </w:rPr>
        <w:t>P</w:t>
      </w:r>
      <w:r w:rsidRPr="35BDDC19" w:rsidR="103523FC">
        <w:rPr>
          <w:rFonts w:ascii="Garamond" w:hAnsi="Garamond" w:eastAsia="Garamond" w:cs="Garamond"/>
          <w:b w:val="1"/>
          <w:bCs w:val="1"/>
          <w:sz w:val="24"/>
          <w:szCs w:val="24"/>
        </w:rPr>
        <w:t>roceso de Formulación de la P</w:t>
      </w:r>
      <w:r w:rsidRPr="35BDDC19" w:rsidR="6AB5093D">
        <w:rPr>
          <w:rFonts w:ascii="Garamond" w:hAnsi="Garamond" w:eastAsia="Garamond" w:cs="Garamond"/>
          <w:b w:val="1"/>
          <w:bCs w:val="1"/>
          <w:sz w:val="24"/>
          <w:szCs w:val="24"/>
        </w:rPr>
        <w:t xml:space="preserve">P Barrismo social </w:t>
      </w:r>
    </w:p>
    <w:p w:rsidRPr="00A16C48" w:rsidR="00817BF2" w:rsidP="35BDDC19" w:rsidRDefault="00490BE0" w14:paraId="29B4042C" w14:textId="2F5E7BDF">
      <w:pPr>
        <w:pStyle w:val="ListParagraph"/>
        <w:numPr>
          <w:ilvl w:val="0"/>
          <w:numId w:val="6"/>
        </w:numPr>
        <w:jc w:val="both"/>
        <w:rPr>
          <w:rFonts w:ascii="Garamond" w:hAnsi="Garamond" w:eastAsia="Garamond" w:cs="Garamond"/>
          <w:b w:val="1"/>
          <w:bCs w:val="1"/>
          <w:sz w:val="24"/>
          <w:szCs w:val="24"/>
        </w:rPr>
      </w:pPr>
      <w:r w:rsidRPr="35BDDC19" w:rsidR="5802EAE8">
        <w:rPr>
          <w:rFonts w:ascii="Garamond" w:hAnsi="Garamond" w:eastAsia="Garamond" w:cs="Garamond"/>
          <w:b w:val="1"/>
          <w:bCs w:val="1"/>
          <w:sz w:val="24"/>
          <w:szCs w:val="24"/>
        </w:rPr>
        <w:t>V</w:t>
      </w:r>
      <w:r w:rsidRPr="35BDDC19" w:rsidR="12134E32">
        <w:rPr>
          <w:rFonts w:ascii="Garamond" w:hAnsi="Garamond" w:eastAsia="Garamond" w:cs="Garamond"/>
          <w:b w:val="1"/>
          <w:bCs w:val="1"/>
          <w:sz w:val="24"/>
          <w:szCs w:val="24"/>
        </w:rPr>
        <w:t>er</w:t>
      </w:r>
      <w:r w:rsidRPr="35BDDC19" w:rsidR="5ADFD0F5">
        <w:rPr>
          <w:rFonts w:ascii="Garamond" w:hAnsi="Garamond" w:eastAsia="Garamond" w:cs="Garamond"/>
          <w:b w:val="1"/>
          <w:bCs w:val="1"/>
          <w:sz w:val="24"/>
          <w:szCs w:val="24"/>
        </w:rPr>
        <w:t xml:space="preserve">siones </w:t>
      </w:r>
      <w:r w:rsidRPr="35BDDC19" w:rsidR="4D4BC439">
        <w:rPr>
          <w:rFonts w:ascii="Garamond" w:hAnsi="Garamond" w:eastAsia="Garamond" w:cs="Garamond"/>
          <w:b w:val="1"/>
          <w:bCs w:val="1"/>
          <w:sz w:val="24"/>
          <w:szCs w:val="24"/>
        </w:rPr>
        <w:t>fin</w:t>
      </w:r>
      <w:r w:rsidRPr="35BDDC19" w:rsidR="237DED8B">
        <w:rPr>
          <w:rFonts w:ascii="Garamond" w:hAnsi="Garamond" w:eastAsia="Garamond" w:cs="Garamond"/>
          <w:b w:val="1"/>
          <w:bCs w:val="1"/>
          <w:sz w:val="24"/>
          <w:szCs w:val="24"/>
        </w:rPr>
        <w:t xml:space="preserve">ales de </w:t>
      </w:r>
      <w:r w:rsidRPr="35BDDC19" w:rsidR="5A11E433">
        <w:rPr>
          <w:rFonts w:ascii="Garamond" w:hAnsi="Garamond" w:eastAsia="Garamond" w:cs="Garamond"/>
          <w:b w:val="1"/>
          <w:bCs w:val="1"/>
          <w:sz w:val="24"/>
          <w:szCs w:val="24"/>
        </w:rPr>
        <w:t>plan</w:t>
      </w:r>
      <w:r w:rsidRPr="35BDDC19" w:rsidR="35C0B59E">
        <w:rPr>
          <w:rFonts w:ascii="Garamond" w:hAnsi="Garamond" w:eastAsia="Garamond" w:cs="Garamond"/>
          <w:b w:val="1"/>
          <w:bCs w:val="1"/>
          <w:sz w:val="24"/>
          <w:szCs w:val="24"/>
        </w:rPr>
        <w:t>es de acc</w:t>
      </w:r>
      <w:r w:rsidRPr="35BDDC19" w:rsidR="547257FF">
        <w:rPr>
          <w:rFonts w:ascii="Garamond" w:hAnsi="Garamond" w:eastAsia="Garamond" w:cs="Garamond"/>
          <w:b w:val="1"/>
          <w:bCs w:val="1"/>
          <w:sz w:val="24"/>
          <w:szCs w:val="24"/>
        </w:rPr>
        <w:t xml:space="preserve">ión </w:t>
      </w:r>
    </w:p>
    <w:p w:rsidR="00F176F7" w:rsidP="35BDDC19" w:rsidRDefault="00DF7CF9" w14:paraId="34E5338F" w14:textId="3EB39158">
      <w:pPr>
        <w:pStyle w:val="ListParagraph"/>
        <w:numPr>
          <w:ilvl w:val="1"/>
          <w:numId w:val="6"/>
        </w:numPr>
        <w:jc w:val="both"/>
        <w:rPr>
          <w:rFonts w:ascii="Garamond" w:hAnsi="Garamond" w:eastAsia="Garamond" w:cs="Garamond"/>
          <w:sz w:val="24"/>
          <w:szCs w:val="24"/>
        </w:rPr>
      </w:pPr>
      <w:r w:rsidRPr="35BDDC19" w:rsidR="39ACAF37">
        <w:rPr>
          <w:rFonts w:ascii="Garamond" w:hAnsi="Garamond" w:eastAsia="Garamond" w:cs="Garamond"/>
          <w:sz w:val="24"/>
          <w:szCs w:val="24"/>
        </w:rPr>
        <w:t>P</w:t>
      </w:r>
      <w:r w:rsidRPr="35BDDC19" w:rsidR="0A4DD944">
        <w:rPr>
          <w:rFonts w:ascii="Garamond" w:hAnsi="Garamond" w:eastAsia="Garamond" w:cs="Garamond"/>
          <w:sz w:val="24"/>
          <w:szCs w:val="24"/>
        </w:rPr>
        <w:t>olít</w:t>
      </w:r>
      <w:r w:rsidRPr="35BDDC19" w:rsidR="4671E400">
        <w:rPr>
          <w:rFonts w:ascii="Garamond" w:hAnsi="Garamond" w:eastAsia="Garamond" w:cs="Garamond"/>
          <w:sz w:val="24"/>
          <w:szCs w:val="24"/>
        </w:rPr>
        <w:t xml:space="preserve">ica </w:t>
      </w:r>
      <w:r w:rsidRPr="35BDDC19" w:rsidR="226ADF7E">
        <w:rPr>
          <w:rFonts w:ascii="Garamond" w:hAnsi="Garamond" w:eastAsia="Garamond" w:cs="Garamond"/>
          <w:sz w:val="24"/>
          <w:szCs w:val="24"/>
        </w:rPr>
        <w:t>P</w:t>
      </w:r>
      <w:r w:rsidRPr="35BDDC19" w:rsidR="498181BD">
        <w:rPr>
          <w:rFonts w:ascii="Garamond" w:hAnsi="Garamond" w:eastAsia="Garamond" w:cs="Garamond"/>
          <w:sz w:val="24"/>
          <w:szCs w:val="24"/>
        </w:rPr>
        <w:t>ú</w:t>
      </w:r>
      <w:r w:rsidRPr="35BDDC19" w:rsidR="419D61ED">
        <w:rPr>
          <w:rFonts w:ascii="Garamond" w:hAnsi="Garamond" w:eastAsia="Garamond" w:cs="Garamond"/>
          <w:sz w:val="24"/>
          <w:szCs w:val="24"/>
        </w:rPr>
        <w:t xml:space="preserve">blica de </w:t>
      </w:r>
      <w:r w:rsidRPr="35BDDC19" w:rsidR="10C81E62">
        <w:rPr>
          <w:rFonts w:ascii="Garamond" w:hAnsi="Garamond" w:eastAsia="Garamond" w:cs="Garamond"/>
          <w:sz w:val="24"/>
          <w:szCs w:val="24"/>
        </w:rPr>
        <w:t>Mi</w:t>
      </w:r>
      <w:r w:rsidRPr="35BDDC19" w:rsidR="48712929">
        <w:rPr>
          <w:rFonts w:ascii="Garamond" w:hAnsi="Garamond" w:eastAsia="Garamond" w:cs="Garamond"/>
          <w:sz w:val="24"/>
          <w:szCs w:val="24"/>
        </w:rPr>
        <w:t xml:space="preserve">grantes </w:t>
      </w:r>
    </w:p>
    <w:p w:rsidR="007867C8" w:rsidP="35BDDC19" w:rsidRDefault="00AC7D7C" w14:paraId="59DB4305" w14:textId="5721300A">
      <w:pPr>
        <w:pStyle w:val="ListParagraph"/>
        <w:numPr>
          <w:ilvl w:val="1"/>
          <w:numId w:val="6"/>
        </w:numPr>
        <w:jc w:val="both"/>
        <w:rPr>
          <w:rFonts w:ascii="Garamond" w:hAnsi="Garamond" w:eastAsia="Garamond" w:cs="Garamond"/>
          <w:sz w:val="24"/>
          <w:szCs w:val="24"/>
        </w:rPr>
      </w:pPr>
      <w:r w:rsidRPr="35BDDC19" w:rsidR="27863780">
        <w:rPr>
          <w:rFonts w:ascii="Garamond" w:hAnsi="Garamond" w:eastAsia="Garamond" w:cs="Garamond"/>
          <w:sz w:val="24"/>
          <w:szCs w:val="24"/>
        </w:rPr>
        <w:t>Po</w:t>
      </w:r>
      <w:r w:rsidRPr="35BDDC19" w:rsidR="6DF331A3">
        <w:rPr>
          <w:rFonts w:ascii="Garamond" w:hAnsi="Garamond" w:eastAsia="Garamond" w:cs="Garamond"/>
          <w:sz w:val="24"/>
          <w:szCs w:val="24"/>
        </w:rPr>
        <w:t>l</w:t>
      </w:r>
      <w:r w:rsidRPr="35BDDC19" w:rsidR="298C2933">
        <w:rPr>
          <w:rFonts w:ascii="Garamond" w:hAnsi="Garamond" w:eastAsia="Garamond" w:cs="Garamond"/>
          <w:sz w:val="24"/>
          <w:szCs w:val="24"/>
        </w:rPr>
        <w:t>í</w:t>
      </w:r>
      <w:r w:rsidRPr="35BDDC19" w:rsidR="109F1E5A">
        <w:rPr>
          <w:rFonts w:ascii="Garamond" w:hAnsi="Garamond" w:eastAsia="Garamond" w:cs="Garamond"/>
          <w:sz w:val="24"/>
          <w:szCs w:val="24"/>
        </w:rPr>
        <w:t xml:space="preserve">tica </w:t>
      </w:r>
      <w:r w:rsidRPr="35BDDC19" w:rsidR="37627777">
        <w:rPr>
          <w:rFonts w:ascii="Garamond" w:hAnsi="Garamond" w:eastAsia="Garamond" w:cs="Garamond"/>
          <w:sz w:val="24"/>
          <w:szCs w:val="24"/>
        </w:rPr>
        <w:t>P</w:t>
      </w:r>
      <w:r w:rsidRPr="35BDDC19" w:rsidR="7A3B16F2">
        <w:rPr>
          <w:rFonts w:ascii="Garamond" w:hAnsi="Garamond" w:eastAsia="Garamond" w:cs="Garamond"/>
          <w:sz w:val="24"/>
          <w:szCs w:val="24"/>
        </w:rPr>
        <w:t>ú</w:t>
      </w:r>
      <w:r w:rsidRPr="35BDDC19" w:rsidR="2FA191AE">
        <w:rPr>
          <w:rFonts w:ascii="Garamond" w:hAnsi="Garamond" w:eastAsia="Garamond" w:cs="Garamond"/>
          <w:sz w:val="24"/>
          <w:szCs w:val="24"/>
        </w:rPr>
        <w:t xml:space="preserve">blica de </w:t>
      </w:r>
      <w:r w:rsidRPr="35BDDC19" w:rsidR="16BE9DD9">
        <w:rPr>
          <w:rFonts w:ascii="Garamond" w:hAnsi="Garamond" w:eastAsia="Garamond" w:cs="Garamond"/>
          <w:sz w:val="24"/>
          <w:szCs w:val="24"/>
        </w:rPr>
        <w:t>D</w:t>
      </w:r>
      <w:r w:rsidRPr="35BDDC19" w:rsidR="3C76B26F">
        <w:rPr>
          <w:rFonts w:ascii="Garamond" w:hAnsi="Garamond" w:eastAsia="Garamond" w:cs="Garamond"/>
          <w:sz w:val="24"/>
          <w:szCs w:val="24"/>
        </w:rPr>
        <w:t>DHH</w:t>
      </w:r>
    </w:p>
    <w:p w:rsidR="007F555F" w:rsidP="35BDDC19" w:rsidRDefault="00926146" w14:paraId="20D93948" w14:textId="0AFBEF06">
      <w:pPr>
        <w:pStyle w:val="ListParagraph"/>
        <w:numPr>
          <w:ilvl w:val="1"/>
          <w:numId w:val="6"/>
        </w:numPr>
        <w:jc w:val="both"/>
        <w:rPr>
          <w:rFonts w:ascii="Garamond" w:hAnsi="Garamond" w:eastAsia="Garamond" w:cs="Garamond"/>
          <w:sz w:val="24"/>
          <w:szCs w:val="24"/>
        </w:rPr>
      </w:pPr>
      <w:r w:rsidRPr="35BDDC19" w:rsidR="5958A769">
        <w:rPr>
          <w:rFonts w:ascii="Garamond" w:hAnsi="Garamond" w:eastAsia="Garamond" w:cs="Garamond"/>
          <w:sz w:val="24"/>
          <w:szCs w:val="24"/>
        </w:rPr>
        <w:t>Po</w:t>
      </w:r>
      <w:r w:rsidRPr="35BDDC19" w:rsidR="1C23F689">
        <w:rPr>
          <w:rFonts w:ascii="Garamond" w:hAnsi="Garamond" w:eastAsia="Garamond" w:cs="Garamond"/>
          <w:sz w:val="24"/>
          <w:szCs w:val="24"/>
        </w:rPr>
        <w:t>lít</w:t>
      </w:r>
      <w:r w:rsidRPr="35BDDC19" w:rsidR="52E520B9">
        <w:rPr>
          <w:rFonts w:ascii="Garamond" w:hAnsi="Garamond" w:eastAsia="Garamond" w:cs="Garamond"/>
          <w:sz w:val="24"/>
          <w:szCs w:val="24"/>
        </w:rPr>
        <w:t xml:space="preserve">ica </w:t>
      </w:r>
      <w:r w:rsidRPr="35BDDC19" w:rsidR="1D8770CD">
        <w:rPr>
          <w:rFonts w:ascii="Garamond" w:hAnsi="Garamond" w:eastAsia="Garamond" w:cs="Garamond"/>
          <w:sz w:val="24"/>
          <w:szCs w:val="24"/>
        </w:rPr>
        <w:t>Pú</w:t>
      </w:r>
      <w:r w:rsidRPr="35BDDC19" w:rsidR="0036B35E">
        <w:rPr>
          <w:rFonts w:ascii="Garamond" w:hAnsi="Garamond" w:eastAsia="Garamond" w:cs="Garamond"/>
          <w:sz w:val="24"/>
          <w:szCs w:val="24"/>
        </w:rPr>
        <w:t>blica de</w:t>
      </w:r>
      <w:r w:rsidRPr="35BDDC19" w:rsidR="391547CF">
        <w:rPr>
          <w:rFonts w:ascii="Garamond" w:hAnsi="Garamond" w:eastAsia="Garamond" w:cs="Garamond"/>
          <w:sz w:val="24"/>
          <w:szCs w:val="24"/>
        </w:rPr>
        <w:t xml:space="preserve"> L</w:t>
      </w:r>
      <w:r w:rsidRPr="35BDDC19" w:rsidR="4E42BB35">
        <w:rPr>
          <w:rFonts w:ascii="Garamond" w:hAnsi="Garamond" w:eastAsia="Garamond" w:cs="Garamond"/>
          <w:sz w:val="24"/>
          <w:szCs w:val="24"/>
        </w:rPr>
        <w:t>i</w:t>
      </w:r>
      <w:r w:rsidRPr="35BDDC19" w:rsidR="632DCEDF">
        <w:rPr>
          <w:rFonts w:ascii="Garamond" w:hAnsi="Garamond" w:eastAsia="Garamond" w:cs="Garamond"/>
          <w:sz w:val="24"/>
          <w:szCs w:val="24"/>
        </w:rPr>
        <w:t>b</w:t>
      </w:r>
      <w:r w:rsidRPr="35BDDC19" w:rsidR="54482AE7">
        <w:rPr>
          <w:rFonts w:ascii="Garamond" w:hAnsi="Garamond" w:eastAsia="Garamond" w:cs="Garamond"/>
          <w:sz w:val="24"/>
          <w:szCs w:val="24"/>
        </w:rPr>
        <w:t>erta</w:t>
      </w:r>
      <w:r w:rsidRPr="35BDDC19" w:rsidR="16E64C97">
        <w:rPr>
          <w:rFonts w:ascii="Garamond" w:hAnsi="Garamond" w:eastAsia="Garamond" w:cs="Garamond"/>
          <w:sz w:val="24"/>
          <w:szCs w:val="24"/>
        </w:rPr>
        <w:t xml:space="preserve">d de </w:t>
      </w:r>
      <w:r w:rsidRPr="35BDDC19" w:rsidR="2687C983">
        <w:rPr>
          <w:rFonts w:ascii="Garamond" w:hAnsi="Garamond" w:eastAsia="Garamond" w:cs="Garamond"/>
          <w:sz w:val="24"/>
          <w:szCs w:val="24"/>
        </w:rPr>
        <w:t xml:space="preserve">Culto </w:t>
      </w:r>
    </w:p>
    <w:p w:rsidR="00120375" w:rsidP="35BDDC19" w:rsidRDefault="004C46CC" w14:paraId="562AC9F8" w14:textId="784435DB">
      <w:pPr>
        <w:pStyle w:val="ListParagraph"/>
        <w:numPr>
          <w:ilvl w:val="1"/>
          <w:numId w:val="6"/>
        </w:numPr>
        <w:jc w:val="both"/>
        <w:rPr>
          <w:rFonts w:ascii="Garamond" w:hAnsi="Garamond" w:eastAsia="Garamond" w:cs="Garamond"/>
          <w:sz w:val="24"/>
          <w:szCs w:val="24"/>
        </w:rPr>
      </w:pPr>
      <w:r w:rsidRPr="35BDDC19" w:rsidR="306416C4">
        <w:rPr>
          <w:rFonts w:ascii="Garamond" w:hAnsi="Garamond" w:eastAsia="Garamond" w:cs="Garamond"/>
          <w:sz w:val="24"/>
          <w:szCs w:val="24"/>
        </w:rPr>
        <w:t>P</w:t>
      </w:r>
      <w:r w:rsidRPr="35BDDC19" w:rsidR="578B1895">
        <w:rPr>
          <w:rFonts w:ascii="Garamond" w:hAnsi="Garamond" w:eastAsia="Garamond" w:cs="Garamond"/>
          <w:sz w:val="24"/>
          <w:szCs w:val="24"/>
        </w:rPr>
        <w:t>olí</w:t>
      </w:r>
      <w:r w:rsidRPr="35BDDC19" w:rsidR="4D229F9E">
        <w:rPr>
          <w:rFonts w:ascii="Garamond" w:hAnsi="Garamond" w:eastAsia="Garamond" w:cs="Garamond"/>
          <w:sz w:val="24"/>
          <w:szCs w:val="24"/>
        </w:rPr>
        <w:t>tica</w:t>
      </w:r>
      <w:r w:rsidRPr="35BDDC19" w:rsidR="5B146836">
        <w:rPr>
          <w:rFonts w:ascii="Garamond" w:hAnsi="Garamond" w:eastAsia="Garamond" w:cs="Garamond"/>
          <w:sz w:val="24"/>
          <w:szCs w:val="24"/>
        </w:rPr>
        <w:t>s</w:t>
      </w:r>
      <w:r w:rsidRPr="35BDDC19" w:rsidR="4D229F9E">
        <w:rPr>
          <w:rFonts w:ascii="Garamond" w:hAnsi="Garamond" w:eastAsia="Garamond" w:cs="Garamond"/>
          <w:sz w:val="24"/>
          <w:szCs w:val="24"/>
        </w:rPr>
        <w:t xml:space="preserve"> </w:t>
      </w:r>
      <w:r w:rsidRPr="35BDDC19" w:rsidR="5C8D3ADF">
        <w:rPr>
          <w:rFonts w:ascii="Garamond" w:hAnsi="Garamond" w:eastAsia="Garamond" w:cs="Garamond"/>
          <w:sz w:val="24"/>
          <w:szCs w:val="24"/>
        </w:rPr>
        <w:t>Pública</w:t>
      </w:r>
      <w:r w:rsidRPr="35BDDC19" w:rsidR="3F984394">
        <w:rPr>
          <w:rFonts w:ascii="Garamond" w:hAnsi="Garamond" w:eastAsia="Garamond" w:cs="Garamond"/>
          <w:sz w:val="24"/>
          <w:szCs w:val="24"/>
        </w:rPr>
        <w:t xml:space="preserve">s </w:t>
      </w:r>
      <w:r w:rsidRPr="35BDDC19" w:rsidR="3C380732">
        <w:rPr>
          <w:rFonts w:ascii="Garamond" w:hAnsi="Garamond" w:eastAsia="Garamond" w:cs="Garamond"/>
          <w:sz w:val="24"/>
          <w:szCs w:val="24"/>
        </w:rPr>
        <w:t>ét</w:t>
      </w:r>
      <w:r w:rsidRPr="35BDDC19" w:rsidR="27C27A9E">
        <w:rPr>
          <w:rFonts w:ascii="Garamond" w:hAnsi="Garamond" w:eastAsia="Garamond" w:cs="Garamond"/>
          <w:sz w:val="24"/>
          <w:szCs w:val="24"/>
        </w:rPr>
        <w:t xml:space="preserve">nicas </w:t>
      </w:r>
    </w:p>
    <w:p w:rsidR="00C263F1" w:rsidP="35BDDC19" w:rsidRDefault="000A3ADD" w14:paraId="7067F44C" w14:textId="2EBC1C1B">
      <w:pPr>
        <w:pStyle w:val="ListParagraph"/>
        <w:numPr>
          <w:ilvl w:val="1"/>
          <w:numId w:val="6"/>
        </w:numPr>
        <w:jc w:val="both"/>
        <w:rPr>
          <w:rFonts w:ascii="Garamond" w:hAnsi="Garamond" w:eastAsia="Garamond" w:cs="Garamond"/>
          <w:sz w:val="24"/>
          <w:szCs w:val="24"/>
        </w:rPr>
      </w:pPr>
      <w:r w:rsidRPr="35BDDC19" w:rsidR="538F4FB2">
        <w:rPr>
          <w:rFonts w:ascii="Garamond" w:hAnsi="Garamond" w:eastAsia="Garamond" w:cs="Garamond"/>
          <w:sz w:val="24"/>
          <w:szCs w:val="24"/>
        </w:rPr>
        <w:t>P</w:t>
      </w:r>
      <w:r w:rsidRPr="35BDDC19" w:rsidR="71DF7AFF">
        <w:rPr>
          <w:rFonts w:ascii="Garamond" w:hAnsi="Garamond" w:eastAsia="Garamond" w:cs="Garamond"/>
          <w:sz w:val="24"/>
          <w:szCs w:val="24"/>
        </w:rPr>
        <w:t>o</w:t>
      </w:r>
      <w:r w:rsidRPr="35BDDC19" w:rsidR="429A19EC">
        <w:rPr>
          <w:rFonts w:ascii="Garamond" w:hAnsi="Garamond" w:eastAsia="Garamond" w:cs="Garamond"/>
          <w:sz w:val="24"/>
          <w:szCs w:val="24"/>
        </w:rPr>
        <w:t xml:space="preserve">lítica </w:t>
      </w:r>
      <w:r w:rsidRPr="35BDDC19" w:rsidR="5E73F2C0">
        <w:rPr>
          <w:rFonts w:ascii="Garamond" w:hAnsi="Garamond" w:eastAsia="Garamond" w:cs="Garamond"/>
          <w:sz w:val="24"/>
          <w:szCs w:val="24"/>
        </w:rPr>
        <w:t>P</w:t>
      </w:r>
      <w:r w:rsidRPr="35BDDC19" w:rsidR="123C1BE7">
        <w:rPr>
          <w:rFonts w:ascii="Garamond" w:hAnsi="Garamond" w:eastAsia="Garamond" w:cs="Garamond"/>
          <w:sz w:val="24"/>
          <w:szCs w:val="24"/>
        </w:rPr>
        <w:t xml:space="preserve">ública de </w:t>
      </w:r>
      <w:r w:rsidRPr="35BDDC19" w:rsidR="77F64A03">
        <w:rPr>
          <w:rFonts w:ascii="Garamond" w:hAnsi="Garamond" w:eastAsia="Garamond" w:cs="Garamond"/>
          <w:sz w:val="24"/>
          <w:szCs w:val="24"/>
        </w:rPr>
        <w:t>Trata</w:t>
      </w:r>
    </w:p>
    <w:p w:rsidRPr="00A16C48" w:rsidR="0092424B" w:rsidP="35BDDC19" w:rsidRDefault="00DE0207" w14:paraId="5DF6310D" w14:textId="5F9EF69E">
      <w:pPr>
        <w:pStyle w:val="ListParagraph"/>
        <w:numPr>
          <w:ilvl w:val="0"/>
          <w:numId w:val="6"/>
        </w:numPr>
        <w:jc w:val="both"/>
        <w:rPr>
          <w:rFonts w:ascii="Garamond" w:hAnsi="Garamond" w:eastAsia="Garamond" w:cs="Garamond"/>
          <w:b w:val="1"/>
          <w:bCs w:val="1"/>
          <w:sz w:val="24"/>
          <w:szCs w:val="24"/>
        </w:rPr>
      </w:pPr>
      <w:r w:rsidRPr="35BDDC19" w:rsidR="6291ACB1">
        <w:rPr>
          <w:rFonts w:ascii="Garamond" w:hAnsi="Garamond" w:eastAsia="Garamond" w:cs="Garamond"/>
          <w:b w:val="1"/>
          <w:bCs w:val="1"/>
          <w:sz w:val="24"/>
          <w:szCs w:val="24"/>
        </w:rPr>
        <w:t>Repo</w:t>
      </w:r>
      <w:r w:rsidRPr="35BDDC19" w:rsidR="1D10C66F">
        <w:rPr>
          <w:rFonts w:ascii="Garamond" w:hAnsi="Garamond" w:eastAsia="Garamond" w:cs="Garamond"/>
          <w:b w:val="1"/>
          <w:bCs w:val="1"/>
          <w:sz w:val="24"/>
          <w:szCs w:val="24"/>
        </w:rPr>
        <w:t xml:space="preserve">rtes </w:t>
      </w:r>
      <w:r w:rsidRPr="35BDDC19" w:rsidR="04EBF9BB">
        <w:rPr>
          <w:rFonts w:ascii="Garamond" w:hAnsi="Garamond" w:eastAsia="Garamond" w:cs="Garamond"/>
          <w:b w:val="1"/>
          <w:bCs w:val="1"/>
          <w:sz w:val="24"/>
          <w:szCs w:val="24"/>
        </w:rPr>
        <w:t>prime</w:t>
      </w:r>
      <w:r w:rsidRPr="35BDDC19" w:rsidR="0E132A6F">
        <w:rPr>
          <w:rFonts w:ascii="Garamond" w:hAnsi="Garamond" w:eastAsia="Garamond" w:cs="Garamond"/>
          <w:b w:val="1"/>
          <w:bCs w:val="1"/>
          <w:sz w:val="24"/>
          <w:szCs w:val="24"/>
        </w:rPr>
        <w:t>r trim</w:t>
      </w:r>
      <w:r w:rsidRPr="35BDDC19" w:rsidR="59B45394">
        <w:rPr>
          <w:rFonts w:ascii="Garamond" w:hAnsi="Garamond" w:eastAsia="Garamond" w:cs="Garamond"/>
          <w:b w:val="1"/>
          <w:bCs w:val="1"/>
          <w:sz w:val="24"/>
          <w:szCs w:val="24"/>
        </w:rPr>
        <w:t xml:space="preserve">estre </w:t>
      </w:r>
      <w:r w:rsidRPr="35BDDC19" w:rsidR="4AE18E8F">
        <w:rPr>
          <w:rFonts w:ascii="Garamond" w:hAnsi="Garamond" w:eastAsia="Garamond" w:cs="Garamond"/>
          <w:b w:val="1"/>
          <w:bCs w:val="1"/>
          <w:sz w:val="24"/>
          <w:szCs w:val="24"/>
        </w:rPr>
        <w:t>202</w:t>
      </w:r>
      <w:r w:rsidRPr="35BDDC19" w:rsidR="26CD50A4">
        <w:rPr>
          <w:rFonts w:ascii="Garamond" w:hAnsi="Garamond" w:eastAsia="Garamond" w:cs="Garamond"/>
          <w:b w:val="1"/>
          <w:bCs w:val="1"/>
          <w:sz w:val="24"/>
          <w:szCs w:val="24"/>
        </w:rPr>
        <w:t>6</w:t>
      </w:r>
    </w:p>
    <w:p w:rsidR="002B77F7" w:rsidP="35BDDC19" w:rsidRDefault="00901F6D" w14:paraId="05726EB0" w14:textId="55711E0D">
      <w:pPr>
        <w:pStyle w:val="ListParagraph"/>
        <w:numPr>
          <w:ilvl w:val="1"/>
          <w:numId w:val="6"/>
        </w:numPr>
        <w:jc w:val="both"/>
        <w:rPr>
          <w:rFonts w:ascii="Garamond" w:hAnsi="Garamond" w:eastAsia="Garamond" w:cs="Garamond"/>
          <w:sz w:val="24"/>
          <w:szCs w:val="24"/>
        </w:rPr>
      </w:pPr>
      <w:r w:rsidRPr="35BDDC19" w:rsidR="47C80790">
        <w:rPr>
          <w:rFonts w:ascii="Garamond" w:hAnsi="Garamond" w:eastAsia="Garamond" w:cs="Garamond"/>
          <w:sz w:val="24"/>
          <w:szCs w:val="24"/>
        </w:rPr>
        <w:t xml:space="preserve"> </w:t>
      </w:r>
      <w:r w:rsidRPr="35BDDC19" w:rsidR="15272FED">
        <w:rPr>
          <w:rFonts w:ascii="Garamond" w:hAnsi="Garamond" w:eastAsia="Garamond" w:cs="Garamond"/>
          <w:sz w:val="24"/>
          <w:szCs w:val="24"/>
        </w:rPr>
        <w:t>P</w:t>
      </w:r>
      <w:r w:rsidRPr="35BDDC19" w:rsidR="144199EE">
        <w:rPr>
          <w:rFonts w:ascii="Garamond" w:hAnsi="Garamond" w:eastAsia="Garamond" w:cs="Garamond"/>
          <w:sz w:val="24"/>
          <w:szCs w:val="24"/>
        </w:rPr>
        <w:t>ol</w:t>
      </w:r>
      <w:r w:rsidRPr="35BDDC19" w:rsidR="46035E78">
        <w:rPr>
          <w:rFonts w:ascii="Garamond" w:hAnsi="Garamond" w:eastAsia="Garamond" w:cs="Garamond"/>
          <w:sz w:val="24"/>
          <w:szCs w:val="24"/>
        </w:rPr>
        <w:t>íticas</w:t>
      </w:r>
      <w:r w:rsidRPr="35BDDC19" w:rsidR="37427395">
        <w:rPr>
          <w:rFonts w:ascii="Garamond" w:hAnsi="Garamond" w:eastAsia="Garamond" w:cs="Garamond"/>
          <w:sz w:val="24"/>
          <w:szCs w:val="24"/>
        </w:rPr>
        <w:t xml:space="preserve"> </w:t>
      </w:r>
      <w:r w:rsidRPr="35BDDC19" w:rsidR="6C08B6EC">
        <w:rPr>
          <w:rFonts w:ascii="Garamond" w:hAnsi="Garamond" w:eastAsia="Garamond" w:cs="Garamond"/>
          <w:sz w:val="24"/>
          <w:szCs w:val="24"/>
        </w:rPr>
        <w:t xml:space="preserve">de </w:t>
      </w:r>
      <w:r w:rsidRPr="35BDDC19" w:rsidR="2347A146">
        <w:rPr>
          <w:rFonts w:ascii="Garamond" w:hAnsi="Garamond" w:eastAsia="Garamond" w:cs="Garamond"/>
          <w:sz w:val="24"/>
          <w:szCs w:val="24"/>
        </w:rPr>
        <w:t xml:space="preserve">otros </w:t>
      </w:r>
      <w:r w:rsidRPr="35BDDC19" w:rsidR="531F39E7">
        <w:rPr>
          <w:rFonts w:ascii="Garamond" w:hAnsi="Garamond" w:eastAsia="Garamond" w:cs="Garamond"/>
          <w:sz w:val="24"/>
          <w:szCs w:val="24"/>
        </w:rPr>
        <w:t xml:space="preserve">sectores </w:t>
      </w:r>
    </w:p>
    <w:p w:rsidRPr="00414937" w:rsidR="004F7D7E" w:rsidP="35BDDC19" w:rsidRDefault="004D77A1" w14:paraId="1A19B804" w14:textId="3BCF451E">
      <w:pPr>
        <w:pStyle w:val="ListParagraph"/>
        <w:numPr>
          <w:ilvl w:val="0"/>
          <w:numId w:val="6"/>
        </w:numPr>
        <w:jc w:val="both"/>
        <w:rPr>
          <w:rFonts w:ascii="Garamond" w:hAnsi="Garamond" w:eastAsia="Garamond" w:cs="Garamond"/>
          <w:b w:val="1"/>
          <w:bCs w:val="1"/>
          <w:sz w:val="24"/>
          <w:szCs w:val="24"/>
        </w:rPr>
      </w:pPr>
      <w:r w:rsidRPr="35BDDC19" w:rsidR="4070DD72">
        <w:rPr>
          <w:rFonts w:ascii="Garamond" w:hAnsi="Garamond" w:eastAsia="Garamond" w:cs="Garamond"/>
          <w:b w:val="1"/>
          <w:bCs w:val="1"/>
          <w:sz w:val="24"/>
          <w:szCs w:val="24"/>
        </w:rPr>
        <w:t>Traza</w:t>
      </w:r>
      <w:r w:rsidRPr="35BDDC19" w:rsidR="21913142">
        <w:rPr>
          <w:rFonts w:ascii="Garamond" w:hAnsi="Garamond" w:eastAsia="Garamond" w:cs="Garamond"/>
          <w:b w:val="1"/>
          <w:bCs w:val="1"/>
          <w:sz w:val="24"/>
          <w:szCs w:val="24"/>
        </w:rPr>
        <w:t xml:space="preserve">dor </w:t>
      </w:r>
      <w:r w:rsidRPr="35BDDC19" w:rsidR="7E57024C">
        <w:rPr>
          <w:rFonts w:ascii="Garamond" w:hAnsi="Garamond" w:eastAsia="Garamond" w:cs="Garamond"/>
          <w:b w:val="1"/>
          <w:bCs w:val="1"/>
          <w:sz w:val="24"/>
          <w:szCs w:val="24"/>
        </w:rPr>
        <w:t>p</w:t>
      </w:r>
      <w:r w:rsidRPr="35BDDC19" w:rsidR="68053190">
        <w:rPr>
          <w:rFonts w:ascii="Garamond" w:hAnsi="Garamond" w:eastAsia="Garamond" w:cs="Garamond"/>
          <w:b w:val="1"/>
          <w:bCs w:val="1"/>
          <w:sz w:val="24"/>
          <w:szCs w:val="24"/>
        </w:rPr>
        <w:t>resu</w:t>
      </w:r>
      <w:r w:rsidRPr="35BDDC19" w:rsidR="679F252F">
        <w:rPr>
          <w:rFonts w:ascii="Garamond" w:hAnsi="Garamond" w:eastAsia="Garamond" w:cs="Garamond"/>
          <w:b w:val="1"/>
          <w:bCs w:val="1"/>
          <w:sz w:val="24"/>
          <w:szCs w:val="24"/>
        </w:rPr>
        <w:t>puest</w:t>
      </w:r>
      <w:r w:rsidRPr="35BDDC19" w:rsidR="32183C30">
        <w:rPr>
          <w:rFonts w:ascii="Garamond" w:hAnsi="Garamond" w:eastAsia="Garamond" w:cs="Garamond"/>
          <w:b w:val="1"/>
          <w:bCs w:val="1"/>
          <w:sz w:val="24"/>
          <w:szCs w:val="24"/>
        </w:rPr>
        <w:t xml:space="preserve">al </w:t>
      </w:r>
    </w:p>
    <w:p w:rsidRPr="00414937" w:rsidR="00BC147C" w:rsidP="35BDDC19" w:rsidRDefault="00BC147C" w14:paraId="3B9F6C5A" w14:textId="6A4FF0E8">
      <w:pPr>
        <w:pStyle w:val="ListParagraph"/>
        <w:numPr>
          <w:ilvl w:val="0"/>
          <w:numId w:val="6"/>
        </w:numPr>
        <w:jc w:val="both"/>
        <w:rPr>
          <w:rFonts w:ascii="Garamond" w:hAnsi="Garamond" w:eastAsia="Garamond" w:cs="Garamond"/>
          <w:b w:val="1"/>
          <w:bCs w:val="1"/>
          <w:sz w:val="24"/>
          <w:szCs w:val="24"/>
        </w:rPr>
      </w:pPr>
      <w:r w:rsidRPr="35BDDC19" w:rsidR="34A6E501">
        <w:rPr>
          <w:rFonts w:ascii="Garamond" w:hAnsi="Garamond" w:eastAsia="Garamond" w:cs="Garamond"/>
          <w:b w:val="1"/>
          <w:bCs w:val="1"/>
          <w:sz w:val="24"/>
          <w:szCs w:val="24"/>
        </w:rPr>
        <w:t xml:space="preserve">Balance social – ampliación de información </w:t>
      </w:r>
    </w:p>
    <w:p w:rsidRPr="00414937" w:rsidR="00213B7C" w:rsidP="35BDDC19" w:rsidRDefault="00866676" w14:paraId="002B682B" w14:textId="15C8D9D7">
      <w:pPr>
        <w:pStyle w:val="ListParagraph"/>
        <w:numPr>
          <w:ilvl w:val="0"/>
          <w:numId w:val="6"/>
        </w:numPr>
        <w:jc w:val="both"/>
        <w:rPr>
          <w:rFonts w:ascii="Garamond" w:hAnsi="Garamond" w:eastAsia="Garamond" w:cs="Garamond"/>
          <w:b w:val="1"/>
          <w:bCs w:val="1"/>
          <w:sz w:val="24"/>
          <w:szCs w:val="24"/>
        </w:rPr>
      </w:pPr>
      <w:r w:rsidRPr="35BDDC19" w:rsidR="7F845F27">
        <w:rPr>
          <w:rFonts w:ascii="Garamond" w:hAnsi="Garamond" w:eastAsia="Garamond" w:cs="Garamond"/>
          <w:b w:val="1"/>
          <w:bCs w:val="1"/>
          <w:sz w:val="24"/>
          <w:szCs w:val="24"/>
        </w:rPr>
        <w:t>Observaciones a i</w:t>
      </w:r>
      <w:r w:rsidRPr="35BDDC19" w:rsidR="4023FD5A">
        <w:rPr>
          <w:rFonts w:ascii="Garamond" w:hAnsi="Garamond" w:eastAsia="Garamond" w:cs="Garamond"/>
          <w:b w:val="1"/>
          <w:bCs w:val="1"/>
          <w:sz w:val="24"/>
          <w:szCs w:val="24"/>
        </w:rPr>
        <w:t xml:space="preserve">nformes </w:t>
      </w:r>
      <w:r w:rsidRPr="35BDDC19" w:rsidR="40A8A2AC">
        <w:rPr>
          <w:rFonts w:ascii="Garamond" w:hAnsi="Garamond" w:eastAsia="Garamond" w:cs="Garamond"/>
          <w:b w:val="1"/>
          <w:bCs w:val="1"/>
          <w:sz w:val="24"/>
          <w:szCs w:val="24"/>
        </w:rPr>
        <w:t xml:space="preserve">implementación PP propias </w:t>
      </w:r>
    </w:p>
    <w:p w:rsidRPr="007E1DD7" w:rsidR="007E1DD7" w:rsidP="35BDDC19" w:rsidRDefault="007E1DD7" w14:paraId="39D4DF78" w14:textId="77777777">
      <w:pPr>
        <w:pStyle w:val="ListParagraph"/>
        <w:numPr>
          <w:ilvl w:val="0"/>
          <w:numId w:val="11"/>
        </w:numPr>
        <w:jc w:val="both"/>
        <w:rPr>
          <w:rFonts w:ascii="Garamond" w:hAnsi="Garamond" w:eastAsia="Garamond" w:cs="Garamond"/>
          <w:sz w:val="24"/>
          <w:szCs w:val="24"/>
        </w:rPr>
      </w:pPr>
      <w:r w:rsidRPr="35BDDC19" w:rsidR="5E73F2C0">
        <w:rPr>
          <w:rFonts w:ascii="Garamond" w:hAnsi="Garamond" w:eastAsia="Garamond" w:cs="Garamond"/>
          <w:sz w:val="24"/>
          <w:szCs w:val="24"/>
        </w:rPr>
        <w:t xml:space="preserve">Política Pública de Migrantes </w:t>
      </w:r>
    </w:p>
    <w:p w:rsidR="00E64887" w:rsidP="35BDDC19" w:rsidRDefault="007E1DD7" w14:paraId="5B279FD7" w14:textId="413CF06A">
      <w:pPr>
        <w:pStyle w:val="ListParagraph"/>
        <w:numPr>
          <w:ilvl w:val="0"/>
          <w:numId w:val="7"/>
        </w:numPr>
        <w:jc w:val="both"/>
        <w:rPr>
          <w:rFonts w:ascii="Garamond" w:hAnsi="Garamond" w:eastAsia="Garamond" w:cs="Garamond"/>
          <w:sz w:val="24"/>
          <w:szCs w:val="24"/>
        </w:rPr>
      </w:pPr>
      <w:r w:rsidRPr="35BDDC19" w:rsidR="5E73F2C0">
        <w:rPr>
          <w:rFonts w:ascii="Garamond" w:hAnsi="Garamond" w:eastAsia="Garamond" w:cs="Garamond"/>
          <w:sz w:val="24"/>
          <w:szCs w:val="24"/>
        </w:rPr>
        <w:t xml:space="preserve">Política Pública de </w:t>
      </w:r>
      <w:r w:rsidRPr="35BDDC19" w:rsidR="4F2EA05E">
        <w:rPr>
          <w:rFonts w:ascii="Garamond" w:hAnsi="Garamond" w:eastAsia="Garamond" w:cs="Garamond"/>
          <w:sz w:val="24"/>
          <w:szCs w:val="24"/>
        </w:rPr>
        <w:t>DDHH</w:t>
      </w:r>
    </w:p>
    <w:p w:rsidR="00A83420" w:rsidP="35BDDC19" w:rsidRDefault="00005E0C" w14:paraId="34787D75" w14:textId="279DD830">
      <w:pPr>
        <w:pStyle w:val="ListParagraph"/>
        <w:numPr>
          <w:ilvl w:val="0"/>
          <w:numId w:val="7"/>
        </w:numPr>
        <w:jc w:val="both"/>
        <w:rPr>
          <w:rFonts w:ascii="Garamond" w:hAnsi="Garamond" w:eastAsia="Garamond" w:cs="Garamond"/>
          <w:sz w:val="24"/>
          <w:szCs w:val="24"/>
        </w:rPr>
      </w:pPr>
      <w:r w:rsidRPr="35BDDC19" w:rsidR="123C1BE7">
        <w:rPr>
          <w:rFonts w:ascii="Garamond" w:hAnsi="Garamond" w:eastAsia="Garamond" w:cs="Garamond"/>
          <w:sz w:val="24"/>
          <w:szCs w:val="24"/>
        </w:rPr>
        <w:t xml:space="preserve">Política Pública de </w:t>
      </w:r>
      <w:r w:rsidRPr="35BDDC19" w:rsidR="7F845F27">
        <w:rPr>
          <w:rFonts w:ascii="Garamond" w:hAnsi="Garamond" w:eastAsia="Garamond" w:cs="Garamond"/>
          <w:sz w:val="24"/>
          <w:szCs w:val="24"/>
        </w:rPr>
        <w:t xml:space="preserve">Trata </w:t>
      </w:r>
    </w:p>
    <w:p w:rsidR="00866676" w:rsidP="35BDDC19" w:rsidRDefault="00005E0C" w14:paraId="2CB957FB" w14:textId="6FE02611">
      <w:pPr>
        <w:pStyle w:val="ListParagraph"/>
        <w:numPr>
          <w:ilvl w:val="0"/>
          <w:numId w:val="7"/>
        </w:numPr>
        <w:jc w:val="both"/>
        <w:rPr>
          <w:rFonts w:ascii="Garamond" w:hAnsi="Garamond" w:eastAsia="Garamond" w:cs="Garamond"/>
          <w:sz w:val="24"/>
          <w:szCs w:val="24"/>
        </w:rPr>
      </w:pPr>
      <w:r w:rsidRPr="35BDDC19" w:rsidR="123C1BE7">
        <w:rPr>
          <w:rFonts w:ascii="Garamond" w:hAnsi="Garamond" w:eastAsia="Garamond" w:cs="Garamond"/>
          <w:sz w:val="24"/>
          <w:szCs w:val="24"/>
        </w:rPr>
        <w:t xml:space="preserve">Políticas Públicas </w:t>
      </w:r>
      <w:r w:rsidRPr="35BDDC19" w:rsidR="562B6E70">
        <w:rPr>
          <w:rFonts w:ascii="Garamond" w:hAnsi="Garamond" w:eastAsia="Garamond" w:cs="Garamond"/>
          <w:sz w:val="24"/>
          <w:szCs w:val="24"/>
        </w:rPr>
        <w:t xml:space="preserve">Étnicas </w:t>
      </w:r>
    </w:p>
    <w:p w:rsidR="00414937" w:rsidP="35BDDC19" w:rsidRDefault="00414937" w14:paraId="6E7C4229" w14:textId="77777777">
      <w:pPr>
        <w:jc w:val="both"/>
        <w:rPr>
          <w:rFonts w:ascii="Garamond" w:hAnsi="Garamond" w:eastAsia="Garamond" w:cs="Garamond"/>
          <w:b w:val="1"/>
          <w:bCs w:val="1"/>
          <w:sz w:val="24"/>
          <w:szCs w:val="24"/>
          <w:lang w:val="es-CO"/>
        </w:rPr>
      </w:pPr>
    </w:p>
    <w:p w:rsidR="00414937" w:rsidP="35BDDC19" w:rsidRDefault="00414937" w14:paraId="7EFB7FCC" w14:textId="77777777">
      <w:pPr>
        <w:jc w:val="both"/>
        <w:rPr>
          <w:rFonts w:ascii="Garamond" w:hAnsi="Garamond" w:eastAsia="Garamond" w:cs="Garamond"/>
          <w:b w:val="1"/>
          <w:bCs w:val="1"/>
          <w:sz w:val="24"/>
          <w:szCs w:val="24"/>
          <w:lang w:val="es-CO"/>
        </w:rPr>
      </w:pPr>
    </w:p>
    <w:p w:rsidR="00414937" w:rsidP="35BDDC19" w:rsidRDefault="00414937" w14:paraId="110F4431" w14:textId="77777777">
      <w:pPr>
        <w:jc w:val="both"/>
        <w:rPr>
          <w:rFonts w:ascii="Garamond" w:hAnsi="Garamond" w:eastAsia="Garamond" w:cs="Garamond"/>
          <w:b w:val="1"/>
          <w:bCs w:val="1"/>
          <w:sz w:val="24"/>
          <w:szCs w:val="24"/>
          <w:lang w:val="es-CO"/>
        </w:rPr>
      </w:pPr>
    </w:p>
    <w:p w:rsidR="00414937" w:rsidP="35BDDC19" w:rsidRDefault="00414937" w14:paraId="5270EA1C" w14:textId="77777777">
      <w:pPr>
        <w:jc w:val="both"/>
        <w:rPr>
          <w:rFonts w:ascii="Garamond" w:hAnsi="Garamond" w:eastAsia="Garamond" w:cs="Garamond"/>
          <w:b w:val="1"/>
          <w:bCs w:val="1"/>
          <w:sz w:val="24"/>
          <w:szCs w:val="24"/>
          <w:lang w:val="es-CO"/>
        </w:rPr>
      </w:pPr>
    </w:p>
    <w:p w:rsidR="00414937" w:rsidP="35BDDC19" w:rsidRDefault="00414937" w14:paraId="25CF367F" w14:textId="77777777">
      <w:pPr>
        <w:jc w:val="both"/>
        <w:rPr>
          <w:rFonts w:ascii="Garamond" w:hAnsi="Garamond" w:eastAsia="Garamond" w:cs="Garamond"/>
          <w:b w:val="1"/>
          <w:bCs w:val="1"/>
          <w:sz w:val="24"/>
          <w:szCs w:val="24"/>
          <w:lang w:val="es-CO"/>
        </w:rPr>
      </w:pPr>
    </w:p>
    <w:p w:rsidR="00122C07" w:rsidP="35BDDC19" w:rsidRDefault="002E4F16" w14:paraId="4944C800" w14:textId="50D2107C">
      <w:pPr>
        <w:jc w:val="both"/>
        <w:rPr>
          <w:rFonts w:ascii="Garamond" w:hAnsi="Garamond" w:eastAsia="Garamond" w:cs="Garamond"/>
          <w:b w:val="1"/>
          <w:bCs w:val="1"/>
          <w:sz w:val="24"/>
          <w:szCs w:val="24"/>
          <w:lang w:val="es-CO"/>
        </w:rPr>
      </w:pPr>
      <w:r w:rsidRPr="35BDDC19" w:rsidR="5A0C9688">
        <w:rPr>
          <w:rFonts w:ascii="Garamond" w:hAnsi="Garamond" w:eastAsia="Garamond" w:cs="Garamond"/>
          <w:b w:val="1"/>
          <w:bCs w:val="1"/>
          <w:sz w:val="24"/>
          <w:szCs w:val="24"/>
          <w:lang w:val="es-CO"/>
        </w:rPr>
        <w:t xml:space="preserve"> </w:t>
      </w:r>
      <w:r w:rsidRPr="35BDDC19" w:rsidR="5A0BDC9D">
        <w:rPr>
          <w:rFonts w:ascii="Garamond" w:hAnsi="Garamond" w:eastAsia="Garamond" w:cs="Garamond"/>
          <w:b w:val="1"/>
          <w:bCs w:val="1"/>
          <w:sz w:val="24"/>
          <w:szCs w:val="24"/>
          <w:lang w:val="es-CO"/>
        </w:rPr>
        <w:t xml:space="preserve">Desarrollo de los temas </w:t>
      </w:r>
    </w:p>
    <w:p w:rsidRPr="004A7A10" w:rsidR="181881B5" w:rsidP="35BDDC19" w:rsidRDefault="00A614AD" w14:paraId="59013F20" w14:textId="6AF7745F">
      <w:pPr>
        <w:pStyle w:val="ListParagraph"/>
        <w:numPr>
          <w:ilvl w:val="0"/>
          <w:numId w:val="1"/>
        </w:numPr>
        <w:ind w:left="426"/>
        <w:jc w:val="both"/>
        <w:rPr>
          <w:rFonts w:ascii="Garamond" w:hAnsi="Garamond" w:eastAsia="Garamond" w:cs="Garamond"/>
          <w:b w:val="1"/>
          <w:bCs w:val="1"/>
          <w:sz w:val="24"/>
          <w:szCs w:val="24"/>
        </w:rPr>
      </w:pPr>
      <w:r w:rsidRPr="35BDDC19" w:rsidR="7710636C">
        <w:rPr>
          <w:rFonts w:ascii="Garamond" w:hAnsi="Garamond" w:eastAsia="Garamond" w:cs="Garamond"/>
          <w:b w:val="1"/>
          <w:bCs w:val="1"/>
          <w:sz w:val="24"/>
          <w:szCs w:val="24"/>
        </w:rPr>
        <w:t>Reporte - IV Trimestre 2025 – políticas propias</w:t>
      </w:r>
      <w:r w:rsidRPr="35BDDC19" w:rsidR="63603426">
        <w:rPr>
          <w:rFonts w:ascii="Garamond" w:hAnsi="Garamond" w:eastAsia="Garamond" w:cs="Garamond"/>
          <w:b w:val="1"/>
          <w:bCs w:val="1"/>
          <w:sz w:val="24"/>
          <w:szCs w:val="24"/>
        </w:rPr>
        <w:t xml:space="preserve"> productos y resultados</w:t>
      </w:r>
      <w:r w:rsidRPr="35BDDC19" w:rsidR="7710636C">
        <w:rPr>
          <w:rFonts w:ascii="Garamond" w:hAnsi="Garamond" w:eastAsia="Garamond" w:cs="Garamond"/>
          <w:b w:val="1"/>
          <w:bCs w:val="1"/>
          <w:sz w:val="24"/>
          <w:szCs w:val="24"/>
        </w:rPr>
        <w:t xml:space="preserve">: </w:t>
      </w:r>
    </w:p>
    <w:p w:rsidR="00CE179B" w:rsidP="35BDDC19" w:rsidRDefault="00886C5A" w14:paraId="3C42EB3F" w14:textId="2B1BCBF7">
      <w:pPr>
        <w:pStyle w:val="ListParagraph"/>
        <w:numPr>
          <w:ilvl w:val="1"/>
          <w:numId w:val="1"/>
        </w:numPr>
        <w:jc w:val="both"/>
        <w:rPr>
          <w:rFonts w:ascii="Garamond" w:hAnsi="Garamond" w:eastAsia="Garamond" w:cs="Garamond"/>
          <w:sz w:val="24"/>
          <w:szCs w:val="24"/>
        </w:rPr>
      </w:pPr>
      <w:r w:rsidRPr="35BDDC19" w:rsidR="58C04C29">
        <w:rPr>
          <w:rFonts w:ascii="Garamond" w:hAnsi="Garamond" w:eastAsia="Garamond" w:cs="Garamond"/>
          <w:sz w:val="24"/>
          <w:szCs w:val="24"/>
        </w:rPr>
        <w:t xml:space="preserve">El </w:t>
      </w:r>
      <w:r w:rsidRPr="35BDDC19" w:rsidR="30F80E8A">
        <w:rPr>
          <w:rFonts w:ascii="Garamond" w:hAnsi="Garamond" w:eastAsia="Garamond" w:cs="Garamond"/>
          <w:sz w:val="24"/>
          <w:szCs w:val="24"/>
        </w:rPr>
        <w:t xml:space="preserve">12 de marzo de 2026 </w:t>
      </w:r>
      <w:r w:rsidRPr="35BDDC19" w:rsidR="1710CAD7">
        <w:rPr>
          <w:rFonts w:ascii="Garamond" w:hAnsi="Garamond" w:eastAsia="Garamond" w:cs="Garamond"/>
          <w:sz w:val="24"/>
          <w:szCs w:val="24"/>
        </w:rPr>
        <w:t xml:space="preserve">se llevó a cabo una </w:t>
      </w:r>
      <w:r w:rsidRPr="35BDDC19" w:rsidR="30F80E8A">
        <w:rPr>
          <w:rFonts w:ascii="Garamond" w:hAnsi="Garamond" w:eastAsia="Garamond" w:cs="Garamond"/>
          <w:sz w:val="24"/>
          <w:szCs w:val="24"/>
        </w:rPr>
        <w:t>r</w:t>
      </w:r>
      <w:r w:rsidRPr="35BDDC19" w:rsidR="1136A9BC">
        <w:rPr>
          <w:rFonts w:ascii="Garamond" w:hAnsi="Garamond" w:eastAsia="Garamond" w:cs="Garamond"/>
          <w:sz w:val="24"/>
          <w:szCs w:val="24"/>
        </w:rPr>
        <w:t>euni</w:t>
      </w:r>
      <w:r w:rsidRPr="35BDDC19" w:rsidR="6F02BE35">
        <w:rPr>
          <w:rFonts w:ascii="Garamond" w:hAnsi="Garamond" w:eastAsia="Garamond" w:cs="Garamond"/>
          <w:sz w:val="24"/>
          <w:szCs w:val="24"/>
        </w:rPr>
        <w:t>ó</w:t>
      </w:r>
      <w:r w:rsidRPr="35BDDC19" w:rsidR="1136A9BC">
        <w:rPr>
          <w:rFonts w:ascii="Garamond" w:hAnsi="Garamond" w:eastAsia="Garamond" w:cs="Garamond"/>
          <w:sz w:val="24"/>
          <w:szCs w:val="24"/>
        </w:rPr>
        <w:t>n</w:t>
      </w:r>
      <w:r w:rsidRPr="35BDDC19" w:rsidR="1136A9BC">
        <w:rPr>
          <w:rFonts w:ascii="Garamond" w:hAnsi="Garamond" w:eastAsia="Garamond" w:cs="Garamond"/>
          <w:sz w:val="24"/>
          <w:szCs w:val="24"/>
        </w:rPr>
        <w:t xml:space="preserve"> </w:t>
      </w:r>
      <w:r w:rsidRPr="35BDDC19" w:rsidR="1710CAD7">
        <w:rPr>
          <w:rFonts w:ascii="Garamond" w:hAnsi="Garamond" w:eastAsia="Garamond" w:cs="Garamond"/>
          <w:sz w:val="24"/>
          <w:szCs w:val="24"/>
        </w:rPr>
        <w:t>entre SDG</w:t>
      </w:r>
      <w:r w:rsidRPr="35BDDC19" w:rsidR="1136A9BC">
        <w:rPr>
          <w:rFonts w:ascii="Garamond" w:hAnsi="Garamond" w:eastAsia="Garamond" w:cs="Garamond"/>
          <w:sz w:val="24"/>
          <w:szCs w:val="24"/>
        </w:rPr>
        <w:t xml:space="preserve"> y </w:t>
      </w:r>
      <w:r w:rsidRPr="35BDDC19" w:rsidR="1710CAD7">
        <w:rPr>
          <w:rFonts w:ascii="Garamond" w:hAnsi="Garamond" w:eastAsia="Garamond" w:cs="Garamond"/>
          <w:sz w:val="24"/>
          <w:szCs w:val="24"/>
        </w:rPr>
        <w:t>SDP</w:t>
      </w:r>
      <w:r w:rsidRPr="35BDDC19" w:rsidR="0AC924B4">
        <w:rPr>
          <w:rFonts w:ascii="Garamond" w:hAnsi="Garamond" w:eastAsia="Garamond" w:cs="Garamond"/>
          <w:sz w:val="24"/>
          <w:szCs w:val="24"/>
        </w:rPr>
        <w:t xml:space="preserve"> para </w:t>
      </w:r>
      <w:r w:rsidRPr="35BDDC19" w:rsidR="0AC924B4">
        <w:rPr>
          <w:rFonts w:ascii="Garamond" w:hAnsi="Garamond" w:eastAsia="Garamond" w:cs="Garamond"/>
          <w:sz w:val="24"/>
          <w:szCs w:val="24"/>
        </w:rPr>
        <w:t xml:space="preserve">revisar </w:t>
      </w:r>
      <w:r w:rsidRPr="35BDDC19" w:rsidR="0AC924B4">
        <w:rPr>
          <w:rFonts w:ascii="Garamond" w:hAnsi="Garamond" w:eastAsia="Garamond" w:cs="Garamond"/>
          <w:sz w:val="24"/>
          <w:szCs w:val="24"/>
        </w:rPr>
        <w:t xml:space="preserve">observaciones de ajustes a los </w:t>
      </w:r>
      <w:r w:rsidRPr="35BDDC19" w:rsidR="0AC924B4">
        <w:rPr>
          <w:rFonts w:ascii="Garamond" w:hAnsi="Garamond" w:eastAsia="Garamond" w:cs="Garamond"/>
          <w:sz w:val="24"/>
          <w:szCs w:val="24"/>
        </w:rPr>
        <w:t>reportes cuantitativos y cualitativos de los</w:t>
      </w:r>
      <w:r w:rsidRPr="35BDDC19" w:rsidR="0AC924B4">
        <w:rPr>
          <w:rFonts w:ascii="Garamond" w:hAnsi="Garamond" w:eastAsia="Garamond" w:cs="Garamond"/>
          <w:sz w:val="24"/>
          <w:szCs w:val="24"/>
        </w:rPr>
        <w:t xml:space="preserve"> </w:t>
      </w:r>
      <w:r w:rsidRPr="35BDDC19" w:rsidR="0AC924B4">
        <w:rPr>
          <w:rFonts w:ascii="Garamond" w:hAnsi="Garamond" w:eastAsia="Garamond" w:cs="Garamond"/>
          <w:sz w:val="24"/>
          <w:szCs w:val="24"/>
        </w:rPr>
        <w:t xml:space="preserve">productos y </w:t>
      </w:r>
      <w:r w:rsidRPr="35BDDC19" w:rsidR="0AC924B4">
        <w:rPr>
          <w:rFonts w:ascii="Garamond" w:hAnsi="Garamond" w:eastAsia="Garamond" w:cs="Garamond"/>
          <w:sz w:val="24"/>
          <w:szCs w:val="24"/>
        </w:rPr>
        <w:t>resultados</w:t>
      </w:r>
      <w:r w:rsidRPr="35BDDC19" w:rsidR="0AC924B4">
        <w:rPr>
          <w:rFonts w:ascii="Garamond" w:hAnsi="Garamond" w:eastAsia="Garamond" w:cs="Garamond"/>
          <w:sz w:val="24"/>
          <w:szCs w:val="24"/>
        </w:rPr>
        <w:t xml:space="preserve"> de la Política Pública de Libertades Fundamentales de Religión, Culto y Conciencia</w:t>
      </w:r>
      <w:r w:rsidRPr="35BDDC19" w:rsidR="0AC924B4">
        <w:rPr>
          <w:rFonts w:ascii="Garamond" w:hAnsi="Garamond" w:eastAsia="Garamond" w:cs="Garamond"/>
          <w:sz w:val="24"/>
          <w:szCs w:val="24"/>
        </w:rPr>
        <w:t>.</w:t>
      </w:r>
    </w:p>
    <w:p w:rsidR="05CBB527" w:rsidP="35BDDC19" w:rsidRDefault="26BB358C" w14:paraId="0566563A" w14:textId="6AEE9F4C">
      <w:pPr>
        <w:pStyle w:val="ListParagraph"/>
        <w:numPr>
          <w:ilvl w:val="1"/>
          <w:numId w:val="1"/>
        </w:numPr>
        <w:jc w:val="both"/>
        <w:rPr>
          <w:rFonts w:ascii="Garamond" w:hAnsi="Garamond" w:eastAsia="Garamond" w:cs="Garamond"/>
          <w:sz w:val="24"/>
          <w:szCs w:val="24"/>
        </w:rPr>
      </w:pPr>
      <w:r w:rsidRPr="35BDDC19" w:rsidR="029EE0A6">
        <w:rPr>
          <w:rFonts w:ascii="Garamond" w:hAnsi="Garamond" w:eastAsia="Garamond" w:cs="Garamond"/>
          <w:sz w:val="24"/>
          <w:szCs w:val="24"/>
        </w:rPr>
        <w:t>E</w:t>
      </w:r>
      <w:r w:rsidRPr="35BDDC19" w:rsidR="2F7D2015">
        <w:rPr>
          <w:rFonts w:ascii="Garamond" w:hAnsi="Garamond" w:eastAsia="Garamond" w:cs="Garamond"/>
          <w:sz w:val="24"/>
          <w:szCs w:val="24"/>
        </w:rPr>
        <w:t>l</w:t>
      </w:r>
      <w:r w:rsidRPr="35BDDC19" w:rsidR="2F7D2015">
        <w:rPr>
          <w:rFonts w:ascii="Garamond" w:hAnsi="Garamond" w:eastAsia="Garamond" w:cs="Garamond"/>
          <w:sz w:val="24"/>
          <w:szCs w:val="24"/>
        </w:rPr>
        <w:t xml:space="preserve"> 18 de marzo de 2026, </w:t>
      </w:r>
      <w:r w:rsidRPr="35BDDC19" w:rsidR="2F7D2015">
        <w:rPr>
          <w:rFonts w:ascii="Garamond" w:hAnsi="Garamond" w:eastAsia="Garamond" w:cs="Garamond"/>
          <w:sz w:val="24"/>
          <w:szCs w:val="24"/>
        </w:rPr>
        <w:t>Política Pública de Lucha contra la Trata de Personas</w:t>
      </w:r>
      <w:r w:rsidRPr="35BDDC19" w:rsidR="2F7D2015">
        <w:rPr>
          <w:rFonts w:ascii="Garamond" w:hAnsi="Garamond" w:eastAsia="Garamond" w:cs="Garamond"/>
          <w:sz w:val="24"/>
          <w:szCs w:val="24"/>
        </w:rPr>
        <w:t>.</w:t>
      </w:r>
    </w:p>
    <w:p w:rsidR="5D8406B2" w:rsidP="35BDDC19" w:rsidRDefault="0B200558" w14:paraId="173AB465" w14:textId="455149E2">
      <w:pPr>
        <w:pStyle w:val="ListParagraph"/>
        <w:numPr>
          <w:ilvl w:val="1"/>
          <w:numId w:val="1"/>
        </w:numPr>
        <w:jc w:val="both"/>
        <w:rPr>
          <w:rFonts w:ascii="Garamond" w:hAnsi="Garamond" w:eastAsia="Garamond" w:cs="Garamond"/>
          <w:sz w:val="24"/>
          <w:szCs w:val="24"/>
        </w:rPr>
      </w:pPr>
      <w:r w:rsidRPr="35BDDC19" w:rsidR="37F63E0A">
        <w:rPr>
          <w:rFonts w:ascii="Garamond" w:hAnsi="Garamond" w:eastAsia="Garamond" w:cs="Garamond"/>
          <w:sz w:val="24"/>
          <w:szCs w:val="24"/>
        </w:rPr>
        <w:t xml:space="preserve">El 20 de </w:t>
      </w:r>
      <w:r w:rsidRPr="35BDDC19" w:rsidR="37F63E0A">
        <w:rPr>
          <w:rFonts w:ascii="Garamond" w:hAnsi="Garamond" w:eastAsia="Garamond" w:cs="Garamond"/>
          <w:sz w:val="24"/>
          <w:szCs w:val="24"/>
        </w:rPr>
        <w:t xml:space="preserve">marzo de 2026, </w:t>
      </w:r>
      <w:r w:rsidRPr="35BDDC19" w:rsidR="37F63E0A">
        <w:rPr>
          <w:rFonts w:ascii="Garamond" w:hAnsi="Garamond" w:eastAsia="Garamond" w:cs="Garamond"/>
          <w:sz w:val="24"/>
          <w:szCs w:val="24"/>
        </w:rPr>
        <w:t>Política Pública de</w:t>
      </w:r>
      <w:r w:rsidRPr="35BDDC19" w:rsidR="37F63E0A">
        <w:rPr>
          <w:rFonts w:ascii="Garamond" w:hAnsi="Garamond" w:eastAsia="Garamond" w:cs="Garamond"/>
          <w:sz w:val="24"/>
          <w:szCs w:val="24"/>
        </w:rPr>
        <w:t xml:space="preserve"> Población Migrante Internacional</w:t>
      </w:r>
      <w:r w:rsidRPr="35BDDC19" w:rsidR="1361CC1C">
        <w:rPr>
          <w:rFonts w:ascii="Garamond" w:hAnsi="Garamond" w:eastAsia="Garamond" w:cs="Garamond"/>
          <w:sz w:val="24"/>
          <w:szCs w:val="24"/>
        </w:rPr>
        <w:t>.</w:t>
      </w:r>
    </w:p>
    <w:p w:rsidR="7B3824A5" w:rsidP="35BDDC19" w:rsidRDefault="7F18156E" w14:paraId="44CCA68F" w14:textId="729E5494">
      <w:pPr>
        <w:pStyle w:val="ListParagraph"/>
        <w:numPr>
          <w:ilvl w:val="1"/>
          <w:numId w:val="1"/>
        </w:numPr>
        <w:jc w:val="both"/>
        <w:rPr>
          <w:rFonts w:ascii="Garamond" w:hAnsi="Garamond" w:eastAsia="Garamond" w:cs="Garamond"/>
          <w:sz w:val="24"/>
          <w:szCs w:val="24"/>
        </w:rPr>
      </w:pPr>
      <w:r w:rsidRPr="35BDDC19" w:rsidR="2ECE98FC">
        <w:rPr>
          <w:rFonts w:ascii="Garamond" w:hAnsi="Garamond" w:eastAsia="Garamond" w:cs="Garamond"/>
          <w:sz w:val="24"/>
          <w:szCs w:val="24"/>
        </w:rPr>
        <w:t xml:space="preserve">El 24 de marzo de 2026, </w:t>
      </w:r>
      <w:r w:rsidRPr="35BDDC19" w:rsidR="2ECE98FC">
        <w:rPr>
          <w:rFonts w:ascii="Garamond" w:hAnsi="Garamond" w:eastAsia="Garamond" w:cs="Garamond"/>
          <w:sz w:val="24"/>
          <w:szCs w:val="24"/>
        </w:rPr>
        <w:t>Política Pública Integral de Derechos Humanos</w:t>
      </w:r>
      <w:r w:rsidRPr="35BDDC19" w:rsidR="1D007A49">
        <w:rPr>
          <w:rFonts w:ascii="Garamond" w:hAnsi="Garamond" w:eastAsia="Garamond" w:cs="Garamond"/>
          <w:sz w:val="24"/>
          <w:szCs w:val="24"/>
        </w:rPr>
        <w:t xml:space="preserve">. </w:t>
      </w:r>
    </w:p>
    <w:p w:rsidR="0D896123" w:rsidP="35BDDC19" w:rsidRDefault="0D896123" w14:paraId="25D8ACE7" w14:textId="5CE18B75">
      <w:pPr>
        <w:pStyle w:val="ListParagraph"/>
        <w:ind w:left="1080"/>
        <w:jc w:val="both"/>
        <w:rPr>
          <w:rFonts w:ascii="Garamond" w:hAnsi="Garamond" w:eastAsia="Garamond" w:cs="Garamond"/>
          <w:sz w:val="24"/>
          <w:szCs w:val="24"/>
        </w:rPr>
      </w:pPr>
    </w:p>
    <w:p w:rsidRPr="00A16C48" w:rsidR="006A330E" w:rsidP="35BDDC19" w:rsidRDefault="006A330E" w14:paraId="5D9AE1A9" w14:textId="66CFB0CE">
      <w:pPr>
        <w:pStyle w:val="ListParagraph"/>
        <w:numPr>
          <w:ilvl w:val="0"/>
          <w:numId w:val="1"/>
        </w:numPr>
        <w:spacing w:after="0" w:line="240" w:lineRule="auto"/>
        <w:ind w:left="426"/>
        <w:jc w:val="both"/>
        <w:rPr>
          <w:rFonts w:ascii="Garamond" w:hAnsi="Garamond" w:eastAsia="Garamond" w:cs="Garamond"/>
          <w:b w:val="1"/>
          <w:bCs w:val="1"/>
          <w:sz w:val="24"/>
          <w:szCs w:val="24"/>
        </w:rPr>
      </w:pPr>
      <w:r w:rsidRPr="35BDDC19" w:rsidR="7579D771">
        <w:rPr>
          <w:rFonts w:ascii="Garamond" w:hAnsi="Garamond" w:eastAsia="Garamond" w:cs="Garamond"/>
          <w:b w:val="1"/>
          <w:bCs w:val="1"/>
          <w:sz w:val="24"/>
          <w:szCs w:val="24"/>
        </w:rPr>
        <w:t>Proceso</w:t>
      </w:r>
      <w:r w:rsidRPr="35BDDC19" w:rsidR="5803E945">
        <w:rPr>
          <w:rFonts w:ascii="Garamond" w:hAnsi="Garamond" w:eastAsia="Garamond" w:cs="Garamond"/>
          <w:b w:val="1"/>
          <w:bCs w:val="1"/>
          <w:sz w:val="24"/>
          <w:szCs w:val="24"/>
        </w:rPr>
        <w:t>s</w:t>
      </w:r>
      <w:r w:rsidRPr="35BDDC19" w:rsidR="7579D771">
        <w:rPr>
          <w:rFonts w:ascii="Garamond" w:hAnsi="Garamond" w:eastAsia="Garamond" w:cs="Garamond"/>
          <w:b w:val="1"/>
          <w:bCs w:val="1"/>
          <w:sz w:val="24"/>
          <w:szCs w:val="24"/>
        </w:rPr>
        <w:t xml:space="preserve"> de evaluación del </w:t>
      </w:r>
      <w:r w:rsidRPr="35BDDC19" w:rsidR="63339F9C">
        <w:rPr>
          <w:rFonts w:ascii="Garamond" w:hAnsi="Garamond" w:eastAsia="Garamond" w:cs="Garamond"/>
          <w:b w:val="1"/>
          <w:bCs w:val="1"/>
          <w:sz w:val="24"/>
          <w:szCs w:val="24"/>
        </w:rPr>
        <w:t>Política</w:t>
      </w:r>
      <w:r w:rsidRPr="35BDDC19" w:rsidR="5803E945">
        <w:rPr>
          <w:rFonts w:ascii="Garamond" w:hAnsi="Garamond" w:eastAsia="Garamond" w:cs="Garamond"/>
          <w:b w:val="1"/>
          <w:bCs w:val="1"/>
          <w:sz w:val="24"/>
          <w:szCs w:val="24"/>
        </w:rPr>
        <w:t>s</w:t>
      </w:r>
      <w:r w:rsidRPr="35BDDC19" w:rsidR="63339F9C">
        <w:rPr>
          <w:rFonts w:ascii="Garamond" w:hAnsi="Garamond" w:eastAsia="Garamond" w:cs="Garamond"/>
          <w:b w:val="1"/>
          <w:bCs w:val="1"/>
          <w:sz w:val="24"/>
          <w:szCs w:val="24"/>
        </w:rPr>
        <w:t xml:space="preserve"> Pública</w:t>
      </w:r>
      <w:r w:rsidRPr="35BDDC19" w:rsidR="5803E945">
        <w:rPr>
          <w:rFonts w:ascii="Garamond" w:hAnsi="Garamond" w:eastAsia="Garamond" w:cs="Garamond"/>
          <w:b w:val="1"/>
          <w:bCs w:val="1"/>
          <w:sz w:val="24"/>
          <w:szCs w:val="24"/>
        </w:rPr>
        <w:t>s</w:t>
      </w:r>
    </w:p>
    <w:p w:rsidRPr="00181358" w:rsidR="009B49F1" w:rsidP="35BDDC19" w:rsidRDefault="009B49F1" w14:paraId="02583A96" w14:textId="77777777">
      <w:pPr>
        <w:pStyle w:val="ListParagraph"/>
        <w:spacing w:after="0" w:line="240" w:lineRule="auto"/>
        <w:ind w:left="426"/>
        <w:jc w:val="both"/>
        <w:rPr>
          <w:rFonts w:ascii="Garamond" w:hAnsi="Garamond" w:eastAsia="Garamond" w:cs="Garamond"/>
          <w:sz w:val="24"/>
          <w:szCs w:val="24"/>
        </w:rPr>
      </w:pPr>
    </w:p>
    <w:p w:rsidR="5F9F4457" w:rsidP="35BDDC19" w:rsidRDefault="7D3CA788" w14:paraId="15C28238" w14:textId="240471EB">
      <w:pPr>
        <w:shd w:val="clear" w:color="auto" w:fill="FFFFFF" w:themeFill="background1"/>
        <w:spacing w:after="0" w:line="240" w:lineRule="auto"/>
        <w:ind w:left="426"/>
        <w:jc w:val="both"/>
        <w:rPr>
          <w:rFonts w:ascii="Garamond" w:hAnsi="Garamond" w:eastAsia="Garamond" w:cs="Garamond"/>
          <w:sz w:val="24"/>
          <w:szCs w:val="24"/>
        </w:rPr>
      </w:pPr>
      <w:r w:rsidRPr="35BDDC19" w:rsidR="6EA9E4F9">
        <w:rPr>
          <w:rFonts w:ascii="Garamond" w:hAnsi="Garamond" w:eastAsia="Garamond" w:cs="Garamond"/>
          <w:sz w:val="24"/>
          <w:szCs w:val="24"/>
        </w:rPr>
        <w:t xml:space="preserve">En el marco de la Agenda de Evaluaciones 2026 y de los procesos de fortalecimiento de la gestión basada en evidencia que adelanta la </w:t>
      </w:r>
      <w:r w:rsidRPr="35BDDC19" w:rsidR="5803E945">
        <w:rPr>
          <w:rFonts w:ascii="Garamond" w:hAnsi="Garamond" w:eastAsia="Garamond" w:cs="Garamond"/>
          <w:sz w:val="24"/>
          <w:szCs w:val="24"/>
        </w:rPr>
        <w:t>SDG</w:t>
      </w:r>
      <w:r w:rsidRPr="35BDDC19" w:rsidR="6EA9E4F9">
        <w:rPr>
          <w:rFonts w:ascii="Garamond" w:hAnsi="Garamond" w:eastAsia="Garamond" w:cs="Garamond"/>
          <w:sz w:val="24"/>
          <w:szCs w:val="24"/>
        </w:rPr>
        <w:t xml:space="preserve">, </w:t>
      </w:r>
      <w:r w:rsidRPr="35BDDC19" w:rsidR="6EA9E4F9">
        <w:rPr>
          <w:rFonts w:ascii="Garamond" w:hAnsi="Garamond" w:eastAsia="Garamond" w:cs="Garamond"/>
          <w:sz w:val="24"/>
          <w:szCs w:val="24"/>
        </w:rPr>
        <w:t xml:space="preserve">solicitamos apoyo </w:t>
      </w:r>
      <w:r w:rsidRPr="35BDDC19" w:rsidR="6EA9E4F9">
        <w:rPr>
          <w:rFonts w:ascii="Garamond" w:hAnsi="Garamond" w:eastAsia="Garamond" w:cs="Garamond"/>
          <w:sz w:val="24"/>
          <w:szCs w:val="24"/>
        </w:rPr>
        <w:t xml:space="preserve">a la </w:t>
      </w:r>
      <w:r w:rsidRPr="35BDDC19" w:rsidR="5803E945">
        <w:rPr>
          <w:rFonts w:ascii="Garamond" w:hAnsi="Garamond" w:eastAsia="Garamond" w:cs="Garamond"/>
          <w:sz w:val="24"/>
          <w:szCs w:val="24"/>
        </w:rPr>
        <w:t>SDP</w:t>
      </w:r>
      <w:r w:rsidRPr="35BDDC19" w:rsidR="6EA9E4F9">
        <w:rPr>
          <w:rFonts w:ascii="Garamond" w:hAnsi="Garamond" w:eastAsia="Garamond" w:cs="Garamond"/>
          <w:sz w:val="24"/>
          <w:szCs w:val="24"/>
        </w:rPr>
        <w:t xml:space="preserve"> </w:t>
      </w:r>
      <w:r w:rsidRPr="35BDDC19" w:rsidR="6EA9E4F9">
        <w:rPr>
          <w:rFonts w:ascii="Garamond" w:hAnsi="Garamond" w:eastAsia="Garamond" w:cs="Garamond"/>
          <w:sz w:val="24"/>
          <w:szCs w:val="24"/>
        </w:rPr>
        <w:t xml:space="preserve">para recibir </w:t>
      </w:r>
      <w:r w:rsidRPr="35BDDC19" w:rsidR="6EA9E4F9">
        <w:rPr>
          <w:rFonts w:ascii="Garamond" w:hAnsi="Garamond" w:eastAsia="Garamond" w:cs="Garamond"/>
          <w:sz w:val="24"/>
          <w:szCs w:val="24"/>
        </w:rPr>
        <w:t>acompañamiento metodológico de la Dirección de Evaluación de Políticas Públicas Distritales, con el objetivo de fortalecer el diseño metodológico de ambos ejercicios, incluyendo la definición de alcance, las preguntas evaluativas y los enfoques metodológicos pertinentes.</w:t>
      </w:r>
      <w:r w:rsidRPr="35BDDC19" w:rsidR="34DB88A7">
        <w:rPr>
          <w:rFonts w:ascii="Garamond" w:hAnsi="Garamond" w:eastAsia="Garamond" w:cs="Garamond"/>
          <w:sz w:val="24"/>
          <w:szCs w:val="24"/>
        </w:rPr>
        <w:t xml:space="preserve"> La solicitud se remitió por correo electrónico el viernes 10 de abril de 2026 a la OAP</w:t>
      </w:r>
      <w:r w:rsidRPr="35BDDC19" w:rsidR="60225CFE">
        <w:rPr>
          <w:rFonts w:ascii="Garamond" w:hAnsi="Garamond" w:eastAsia="Garamond" w:cs="Garamond"/>
          <w:sz w:val="24"/>
          <w:szCs w:val="24"/>
        </w:rPr>
        <w:t xml:space="preserve"> y se </w:t>
      </w:r>
      <w:r w:rsidRPr="35BDDC19" w:rsidR="65EDFE2D">
        <w:rPr>
          <w:rFonts w:ascii="Garamond" w:hAnsi="Garamond" w:eastAsia="Garamond" w:cs="Garamond"/>
          <w:sz w:val="24"/>
          <w:szCs w:val="24"/>
        </w:rPr>
        <w:t xml:space="preserve">acordó </w:t>
      </w:r>
      <w:r w:rsidRPr="35BDDC19" w:rsidR="60225CFE">
        <w:rPr>
          <w:rFonts w:ascii="Garamond" w:hAnsi="Garamond" w:eastAsia="Garamond" w:cs="Garamond"/>
          <w:sz w:val="24"/>
          <w:szCs w:val="24"/>
        </w:rPr>
        <w:t xml:space="preserve">espacio </w:t>
      </w:r>
      <w:r w:rsidRPr="35BDDC19" w:rsidR="02E8140E">
        <w:rPr>
          <w:rFonts w:ascii="Garamond" w:hAnsi="Garamond" w:eastAsia="Garamond" w:cs="Garamond"/>
          <w:sz w:val="24"/>
          <w:szCs w:val="24"/>
        </w:rPr>
        <w:t xml:space="preserve">virtual </w:t>
      </w:r>
      <w:r w:rsidRPr="35BDDC19" w:rsidR="7E69CD32">
        <w:rPr>
          <w:rFonts w:ascii="Garamond" w:hAnsi="Garamond" w:eastAsia="Garamond" w:cs="Garamond"/>
          <w:sz w:val="24"/>
          <w:szCs w:val="24"/>
        </w:rPr>
        <w:t xml:space="preserve">de acompañamiento técnico de SDP el </w:t>
      </w:r>
      <w:r w:rsidRPr="35BDDC19" w:rsidR="52358689">
        <w:rPr>
          <w:rFonts w:ascii="Garamond" w:hAnsi="Garamond" w:eastAsia="Garamond" w:cs="Garamond"/>
          <w:sz w:val="24"/>
          <w:szCs w:val="24"/>
        </w:rPr>
        <w:t xml:space="preserve">jueves </w:t>
      </w:r>
      <w:r w:rsidRPr="35BDDC19" w:rsidR="71CF1955">
        <w:rPr>
          <w:rFonts w:ascii="Garamond" w:hAnsi="Garamond" w:eastAsia="Garamond" w:cs="Garamond"/>
          <w:sz w:val="24"/>
          <w:szCs w:val="24"/>
        </w:rPr>
        <w:t>23 de abril</w:t>
      </w:r>
      <w:r w:rsidRPr="35BDDC19" w:rsidR="02A5EE00">
        <w:rPr>
          <w:rFonts w:ascii="Garamond" w:hAnsi="Garamond" w:eastAsia="Garamond" w:cs="Garamond"/>
          <w:sz w:val="24"/>
          <w:szCs w:val="24"/>
        </w:rPr>
        <w:t xml:space="preserve"> </w:t>
      </w:r>
      <w:r w:rsidRPr="35BDDC19" w:rsidR="31618449">
        <w:rPr>
          <w:rFonts w:ascii="Garamond" w:hAnsi="Garamond" w:eastAsia="Garamond" w:cs="Garamond"/>
          <w:sz w:val="24"/>
          <w:szCs w:val="24"/>
        </w:rPr>
        <w:t>en horas de la tarde.</w:t>
      </w:r>
      <w:r w:rsidRPr="35BDDC19" w:rsidR="02A5EE00">
        <w:rPr>
          <w:rFonts w:ascii="Garamond" w:hAnsi="Garamond" w:eastAsia="Garamond" w:cs="Garamond"/>
          <w:sz w:val="24"/>
          <w:szCs w:val="24"/>
        </w:rPr>
        <w:t xml:space="preserve"> </w:t>
      </w:r>
    </w:p>
    <w:p w:rsidR="00D51306" w:rsidP="35BDDC19" w:rsidRDefault="00D51306" w14:paraId="6DB282F4" w14:textId="77777777">
      <w:pPr>
        <w:shd w:val="clear" w:color="auto" w:fill="FFFFFF" w:themeFill="background1"/>
        <w:spacing w:after="0" w:line="360" w:lineRule="auto"/>
        <w:ind w:left="426"/>
        <w:jc w:val="both"/>
        <w:rPr>
          <w:rFonts w:ascii="Garamond" w:hAnsi="Garamond" w:eastAsia="Garamond" w:cs="Garamond"/>
          <w:sz w:val="24"/>
          <w:szCs w:val="24"/>
        </w:rPr>
      </w:pPr>
    </w:p>
    <w:p w:rsidR="7BD9A424" w:rsidP="35BDDC19" w:rsidRDefault="52CBBF56" w14:paraId="212B4D48" w14:textId="6D94B19B">
      <w:pPr>
        <w:pStyle w:val="ListParagraph"/>
        <w:numPr>
          <w:ilvl w:val="1"/>
          <w:numId w:val="1"/>
        </w:numPr>
        <w:spacing w:after="0"/>
        <w:jc w:val="both"/>
        <w:rPr>
          <w:rFonts w:ascii="Garamond" w:hAnsi="Garamond" w:eastAsia="Garamond" w:cs="Garamond"/>
          <w:sz w:val="24"/>
          <w:szCs w:val="24"/>
        </w:rPr>
      </w:pPr>
      <w:r w:rsidRPr="35BDDC19" w:rsidR="1D13DC7E">
        <w:rPr>
          <w:rFonts w:ascii="Garamond" w:hAnsi="Garamond" w:eastAsia="Garamond" w:cs="Garamond"/>
          <w:sz w:val="24"/>
          <w:szCs w:val="24"/>
        </w:rPr>
        <w:t>Política Pública de Libertades Fundamentales de Religión, Culto y Conciencia</w:t>
      </w:r>
      <w:r w:rsidRPr="35BDDC19" w:rsidR="688B0510">
        <w:rPr>
          <w:rFonts w:ascii="Garamond" w:hAnsi="Garamond" w:eastAsia="Garamond" w:cs="Garamond"/>
          <w:sz w:val="24"/>
          <w:szCs w:val="24"/>
        </w:rPr>
        <w:t xml:space="preserve">: </w:t>
      </w:r>
      <w:r w:rsidRPr="35BDDC19" w:rsidR="72320742">
        <w:rPr>
          <w:rFonts w:ascii="Garamond" w:hAnsi="Garamond" w:eastAsia="Garamond" w:cs="Garamond"/>
          <w:sz w:val="24"/>
          <w:szCs w:val="24"/>
        </w:rPr>
        <w:t xml:space="preserve">Aprobación del anexo técnico y propuesta </w:t>
      </w:r>
      <w:r w:rsidRPr="35BDDC19" w:rsidR="72320742">
        <w:rPr>
          <w:rFonts w:ascii="Garamond" w:hAnsi="Garamond" w:eastAsia="Garamond" w:cs="Garamond"/>
          <w:sz w:val="24"/>
          <w:szCs w:val="24"/>
        </w:rPr>
        <w:t>Capstone</w:t>
      </w:r>
      <w:r w:rsidRPr="35BDDC19" w:rsidR="72320742">
        <w:rPr>
          <w:rFonts w:ascii="Garamond" w:hAnsi="Garamond" w:eastAsia="Garamond" w:cs="Garamond"/>
          <w:sz w:val="24"/>
          <w:szCs w:val="24"/>
        </w:rPr>
        <w:t xml:space="preserve"> para evaluación</w:t>
      </w:r>
      <w:r w:rsidRPr="35BDDC19" w:rsidR="0B53E920">
        <w:rPr>
          <w:rFonts w:ascii="Garamond" w:hAnsi="Garamond" w:eastAsia="Garamond" w:cs="Garamond"/>
          <w:sz w:val="24"/>
          <w:szCs w:val="24"/>
        </w:rPr>
        <w:t xml:space="preserve">. </w:t>
      </w:r>
      <w:r w:rsidRPr="35BDDC19" w:rsidR="0B53E920">
        <w:rPr>
          <w:rFonts w:ascii="Garamond" w:hAnsi="Garamond" w:eastAsia="Garamond" w:cs="Garamond"/>
          <w:sz w:val="24"/>
          <w:szCs w:val="24"/>
        </w:rPr>
        <w:t xml:space="preserve"> </w:t>
      </w:r>
    </w:p>
    <w:p w:rsidR="477A19D2" w:rsidP="35BDDC19" w:rsidRDefault="52CBBF56" w14:paraId="0B5FEE16" w14:textId="674C9E4F">
      <w:pPr>
        <w:pStyle w:val="ListParagraph"/>
        <w:numPr>
          <w:ilvl w:val="1"/>
          <w:numId w:val="1"/>
        </w:numPr>
        <w:spacing w:after="0"/>
        <w:jc w:val="both"/>
        <w:rPr>
          <w:rFonts w:ascii="Garamond" w:hAnsi="Garamond" w:eastAsia="Garamond" w:cs="Garamond"/>
          <w:sz w:val="24"/>
          <w:szCs w:val="24"/>
        </w:rPr>
      </w:pPr>
      <w:r w:rsidRPr="35BDDC19" w:rsidR="1D13DC7E">
        <w:rPr>
          <w:rFonts w:ascii="Garamond" w:hAnsi="Garamond" w:eastAsia="Garamond" w:cs="Garamond"/>
          <w:sz w:val="24"/>
          <w:szCs w:val="24"/>
        </w:rPr>
        <w:t xml:space="preserve">Política Pública de </w:t>
      </w:r>
      <w:r w:rsidRPr="35BDDC19" w:rsidR="3DD018C7">
        <w:rPr>
          <w:rFonts w:ascii="Garamond" w:hAnsi="Garamond" w:eastAsia="Garamond" w:cs="Garamond"/>
          <w:sz w:val="24"/>
          <w:szCs w:val="24"/>
        </w:rPr>
        <w:t>Integral de Derechos Humanos</w:t>
      </w:r>
      <w:r w:rsidRPr="35BDDC19" w:rsidR="31C1F5F3">
        <w:rPr>
          <w:rFonts w:ascii="Garamond" w:hAnsi="Garamond" w:eastAsia="Garamond" w:cs="Garamond"/>
          <w:sz w:val="24"/>
          <w:szCs w:val="24"/>
        </w:rPr>
        <w:t xml:space="preserve">: </w:t>
      </w:r>
      <w:r w:rsidRPr="35BDDC19" w:rsidR="46315D2D">
        <w:rPr>
          <w:rFonts w:ascii="Garamond" w:hAnsi="Garamond" w:eastAsia="Garamond" w:cs="Garamond"/>
          <w:sz w:val="24"/>
          <w:szCs w:val="24"/>
        </w:rPr>
        <w:t xml:space="preserve">Con la OAP y el equipo se definió de manera preliminar realizar una evaluación institucional, de enfoque cualitativo, orientada al análisis de un objetivo - eje específico de la política. Se prevé que, con el apoyo del </w:t>
      </w:r>
      <w:r w:rsidRPr="35BDDC19" w:rsidR="4E450438">
        <w:rPr>
          <w:rFonts w:ascii="Garamond" w:hAnsi="Garamond" w:eastAsia="Garamond" w:cs="Garamond"/>
          <w:sz w:val="24"/>
          <w:szCs w:val="24"/>
        </w:rPr>
        <w:t>C</w:t>
      </w:r>
      <w:r w:rsidRPr="35BDDC19" w:rsidR="46315D2D">
        <w:rPr>
          <w:rFonts w:ascii="Garamond" w:hAnsi="Garamond" w:eastAsia="Garamond" w:cs="Garamond"/>
          <w:sz w:val="24"/>
          <w:szCs w:val="24"/>
        </w:rPr>
        <w:t>apstone</w:t>
      </w:r>
      <w:r w:rsidRPr="35BDDC19" w:rsidR="46315D2D">
        <w:rPr>
          <w:rFonts w:ascii="Garamond" w:hAnsi="Garamond" w:eastAsia="Garamond" w:cs="Garamond"/>
          <w:sz w:val="24"/>
          <w:szCs w:val="24"/>
        </w:rPr>
        <w:t xml:space="preserve">, se avance en el diseño de los instrumentos y su pilotaje. En ese sentido, queda como tarea identificar el objetivo de la política pública que presente mejor nivel de ejecución, así como retos relevantes, que involucre a distintos sectores y permita evidenciar la gestión de la entidad. </w:t>
      </w:r>
    </w:p>
    <w:p w:rsidR="003E267B" w:rsidP="35BDDC19" w:rsidRDefault="003E267B" w14:paraId="7CCE6FA5" w14:textId="77777777">
      <w:pPr>
        <w:spacing w:after="0"/>
        <w:ind w:left="426"/>
        <w:jc w:val="both"/>
        <w:rPr>
          <w:rFonts w:ascii="Garamond" w:hAnsi="Garamond" w:eastAsia="Garamond" w:cs="Garamond"/>
          <w:sz w:val="24"/>
          <w:szCs w:val="24"/>
        </w:rPr>
      </w:pPr>
    </w:p>
    <w:p w:rsidRPr="002C52D0" w:rsidR="00787558" w:rsidP="35BDDC19" w:rsidRDefault="00787558" w14:paraId="08671660" w14:textId="38B27356">
      <w:pPr>
        <w:pStyle w:val="ListParagraph"/>
        <w:numPr>
          <w:ilvl w:val="0"/>
          <w:numId w:val="1"/>
        </w:numPr>
        <w:jc w:val="both"/>
        <w:rPr>
          <w:rFonts w:ascii="Garamond" w:hAnsi="Garamond" w:eastAsia="Garamond" w:cs="Garamond"/>
          <w:sz w:val="24"/>
          <w:szCs w:val="24"/>
        </w:rPr>
      </w:pPr>
      <w:r w:rsidRPr="35BDDC19" w:rsidR="3CAB24DA">
        <w:rPr>
          <w:rFonts w:ascii="Garamond" w:hAnsi="Garamond" w:eastAsia="Garamond" w:cs="Garamond"/>
          <w:b w:val="1"/>
          <w:bCs w:val="1"/>
          <w:sz w:val="24"/>
          <w:szCs w:val="24"/>
        </w:rPr>
        <w:t xml:space="preserve">Solicitud Mesa Técnica – CONPES 37, Capítulo </w:t>
      </w:r>
      <w:r w:rsidRPr="35BDDC19" w:rsidR="3CAB24DA">
        <w:rPr>
          <w:rFonts w:ascii="Garamond" w:hAnsi="Garamond" w:eastAsia="Garamond" w:cs="Garamond"/>
          <w:b w:val="1"/>
          <w:bCs w:val="1"/>
          <w:sz w:val="24"/>
          <w:szCs w:val="24"/>
        </w:rPr>
        <w:t>Mu</w:t>
      </w:r>
      <w:r w:rsidRPr="35BDDC19" w:rsidR="7189C6E2">
        <w:rPr>
          <w:rFonts w:ascii="Garamond" w:hAnsi="Garamond" w:eastAsia="Garamond" w:cs="Garamond"/>
          <w:b w:val="1"/>
          <w:bCs w:val="1"/>
          <w:sz w:val="24"/>
          <w:szCs w:val="24"/>
        </w:rPr>
        <w:t>y</w:t>
      </w:r>
      <w:r w:rsidRPr="35BDDC19" w:rsidR="3CAB24DA">
        <w:rPr>
          <w:rFonts w:ascii="Garamond" w:hAnsi="Garamond" w:eastAsia="Garamond" w:cs="Garamond"/>
          <w:b w:val="1"/>
          <w:bCs w:val="1"/>
          <w:sz w:val="24"/>
          <w:szCs w:val="24"/>
        </w:rPr>
        <w:t>sca</w:t>
      </w:r>
      <w:r w:rsidRPr="35BDDC19" w:rsidR="2F7F3C87">
        <w:rPr>
          <w:rFonts w:ascii="Garamond" w:hAnsi="Garamond" w:eastAsia="Garamond" w:cs="Garamond"/>
          <w:b w:val="1"/>
          <w:bCs w:val="1"/>
          <w:sz w:val="24"/>
          <w:szCs w:val="24"/>
        </w:rPr>
        <w:t xml:space="preserve">. </w:t>
      </w:r>
      <w:r w:rsidRPr="35BDDC19" w:rsidR="74751565">
        <w:rPr>
          <w:rFonts w:ascii="Garamond" w:hAnsi="Garamond" w:eastAsia="Garamond" w:cs="Garamond"/>
          <w:sz w:val="24"/>
          <w:szCs w:val="24"/>
        </w:rPr>
        <w:t>Es</w:t>
      </w:r>
      <w:r w:rsidRPr="35BDDC19" w:rsidR="232B5344">
        <w:rPr>
          <w:rFonts w:ascii="Garamond" w:hAnsi="Garamond" w:eastAsia="Garamond" w:cs="Garamond"/>
          <w:sz w:val="24"/>
          <w:szCs w:val="24"/>
        </w:rPr>
        <w:t>to para</w:t>
      </w:r>
      <w:r w:rsidRPr="35BDDC19" w:rsidR="3296EBE3">
        <w:rPr>
          <w:rFonts w:ascii="Garamond" w:hAnsi="Garamond" w:eastAsia="Garamond" w:cs="Garamond"/>
          <w:sz w:val="24"/>
          <w:szCs w:val="24"/>
        </w:rPr>
        <w:t xml:space="preserve"> revisar </w:t>
      </w:r>
      <w:r w:rsidRPr="35BDDC19" w:rsidR="5C8445B2">
        <w:rPr>
          <w:rFonts w:ascii="Garamond" w:hAnsi="Garamond" w:eastAsia="Garamond" w:cs="Garamond"/>
          <w:sz w:val="24"/>
          <w:szCs w:val="24"/>
        </w:rPr>
        <w:t>la via</w:t>
      </w:r>
      <w:r w:rsidRPr="35BDDC19" w:rsidR="5E74A7A2">
        <w:rPr>
          <w:rFonts w:ascii="Garamond" w:hAnsi="Garamond" w:eastAsia="Garamond" w:cs="Garamond"/>
          <w:sz w:val="24"/>
          <w:szCs w:val="24"/>
        </w:rPr>
        <w:t xml:space="preserve">bilidad de </w:t>
      </w:r>
      <w:r w:rsidRPr="35BDDC19" w:rsidR="0FF52945">
        <w:rPr>
          <w:rFonts w:ascii="Garamond" w:hAnsi="Garamond" w:eastAsia="Garamond" w:cs="Garamond"/>
          <w:sz w:val="24"/>
          <w:szCs w:val="24"/>
        </w:rPr>
        <w:t xml:space="preserve">dar </w:t>
      </w:r>
      <w:r w:rsidRPr="35BDDC19" w:rsidR="3F061B61">
        <w:rPr>
          <w:rFonts w:ascii="Garamond" w:hAnsi="Garamond" w:eastAsia="Garamond" w:cs="Garamond"/>
          <w:sz w:val="24"/>
          <w:szCs w:val="24"/>
        </w:rPr>
        <w:t>conti</w:t>
      </w:r>
      <w:r w:rsidRPr="35BDDC19" w:rsidR="70E579A3">
        <w:rPr>
          <w:rFonts w:ascii="Garamond" w:hAnsi="Garamond" w:eastAsia="Garamond" w:cs="Garamond"/>
          <w:sz w:val="24"/>
          <w:szCs w:val="24"/>
        </w:rPr>
        <w:t xml:space="preserve">nuidad al </w:t>
      </w:r>
      <w:r w:rsidRPr="35BDDC19" w:rsidR="4A78794B">
        <w:rPr>
          <w:rFonts w:ascii="Garamond" w:hAnsi="Garamond" w:eastAsia="Garamond" w:cs="Garamond"/>
          <w:sz w:val="24"/>
          <w:szCs w:val="24"/>
        </w:rPr>
        <w:t>pro</w:t>
      </w:r>
      <w:r w:rsidRPr="35BDDC19" w:rsidR="3460943E">
        <w:rPr>
          <w:rFonts w:ascii="Garamond" w:hAnsi="Garamond" w:eastAsia="Garamond" w:cs="Garamond"/>
          <w:sz w:val="24"/>
          <w:szCs w:val="24"/>
        </w:rPr>
        <w:t xml:space="preserve">ducto </w:t>
      </w:r>
      <w:r w:rsidRPr="35BDDC19" w:rsidR="02375A15">
        <w:rPr>
          <w:rFonts w:ascii="Garamond" w:hAnsi="Garamond" w:eastAsia="Garamond" w:cs="Garamond"/>
          <w:sz w:val="24"/>
          <w:szCs w:val="24"/>
        </w:rPr>
        <w:t>orie</w:t>
      </w:r>
      <w:r w:rsidRPr="35BDDC19" w:rsidR="14F81355">
        <w:rPr>
          <w:rFonts w:ascii="Garamond" w:hAnsi="Garamond" w:eastAsia="Garamond" w:cs="Garamond"/>
          <w:sz w:val="24"/>
          <w:szCs w:val="24"/>
        </w:rPr>
        <w:t xml:space="preserve">ntado al </w:t>
      </w:r>
      <w:r w:rsidRPr="35BDDC19" w:rsidR="6AB8FF26">
        <w:rPr>
          <w:rFonts w:ascii="Garamond" w:hAnsi="Garamond" w:eastAsia="Garamond" w:cs="Garamond"/>
          <w:sz w:val="24"/>
          <w:szCs w:val="24"/>
        </w:rPr>
        <w:t xml:space="preserve">plan de </w:t>
      </w:r>
      <w:r w:rsidRPr="35BDDC19" w:rsidR="49B3D305">
        <w:rPr>
          <w:rFonts w:ascii="Garamond" w:hAnsi="Garamond" w:eastAsia="Garamond" w:cs="Garamond"/>
          <w:sz w:val="24"/>
          <w:szCs w:val="24"/>
        </w:rPr>
        <w:t xml:space="preserve">vida </w:t>
      </w:r>
      <w:r w:rsidRPr="35BDDC19" w:rsidR="194A4495">
        <w:rPr>
          <w:rFonts w:ascii="Garamond" w:hAnsi="Garamond" w:eastAsia="Garamond" w:cs="Garamond"/>
          <w:sz w:val="24"/>
          <w:szCs w:val="24"/>
        </w:rPr>
        <w:t>de</w:t>
      </w:r>
      <w:r w:rsidRPr="35BDDC19" w:rsidR="6D5267B8">
        <w:rPr>
          <w:rFonts w:ascii="Garamond" w:hAnsi="Garamond" w:eastAsia="Garamond" w:cs="Garamond"/>
          <w:sz w:val="24"/>
          <w:szCs w:val="24"/>
        </w:rPr>
        <w:t xml:space="preserve"> la </w:t>
      </w:r>
      <w:r w:rsidRPr="35BDDC19" w:rsidR="556A62FF">
        <w:rPr>
          <w:rFonts w:ascii="Garamond" w:hAnsi="Garamond" w:eastAsia="Garamond" w:cs="Garamond"/>
          <w:sz w:val="24"/>
          <w:szCs w:val="24"/>
        </w:rPr>
        <w:t>comun</w:t>
      </w:r>
      <w:r w:rsidRPr="35BDDC19" w:rsidR="4FBC4CF6">
        <w:rPr>
          <w:rFonts w:ascii="Garamond" w:hAnsi="Garamond" w:eastAsia="Garamond" w:cs="Garamond"/>
          <w:sz w:val="24"/>
          <w:szCs w:val="24"/>
        </w:rPr>
        <w:t xml:space="preserve">idad </w:t>
      </w:r>
      <w:r w:rsidRPr="35BDDC19" w:rsidR="083E8940">
        <w:rPr>
          <w:rFonts w:ascii="Garamond" w:hAnsi="Garamond" w:eastAsia="Garamond" w:cs="Garamond"/>
          <w:sz w:val="24"/>
          <w:szCs w:val="24"/>
        </w:rPr>
        <w:t>M</w:t>
      </w:r>
      <w:r w:rsidRPr="35BDDC19" w:rsidR="0B39648E">
        <w:rPr>
          <w:rFonts w:ascii="Garamond" w:hAnsi="Garamond" w:eastAsia="Garamond" w:cs="Garamond"/>
          <w:sz w:val="24"/>
          <w:szCs w:val="24"/>
        </w:rPr>
        <w:t>uy</w:t>
      </w:r>
      <w:r w:rsidRPr="35BDDC19" w:rsidR="22D0B12A">
        <w:rPr>
          <w:rFonts w:ascii="Garamond" w:hAnsi="Garamond" w:eastAsia="Garamond" w:cs="Garamond"/>
          <w:sz w:val="24"/>
          <w:szCs w:val="24"/>
        </w:rPr>
        <w:t>sca</w:t>
      </w:r>
      <w:r w:rsidRPr="35BDDC19" w:rsidR="22D0B12A">
        <w:rPr>
          <w:rFonts w:ascii="Garamond" w:hAnsi="Garamond" w:eastAsia="Garamond" w:cs="Garamond"/>
          <w:sz w:val="24"/>
          <w:szCs w:val="24"/>
        </w:rPr>
        <w:t xml:space="preserve"> </w:t>
      </w:r>
      <w:r w:rsidRPr="35BDDC19" w:rsidR="72BA8BBF">
        <w:rPr>
          <w:rFonts w:ascii="Garamond" w:hAnsi="Garamond" w:eastAsia="Garamond" w:cs="Garamond"/>
          <w:sz w:val="24"/>
          <w:szCs w:val="24"/>
        </w:rPr>
        <w:t>de Suba</w:t>
      </w:r>
      <w:r w:rsidRPr="35BDDC19" w:rsidR="450DC4F5">
        <w:rPr>
          <w:rFonts w:ascii="Garamond" w:hAnsi="Garamond" w:eastAsia="Garamond" w:cs="Garamond"/>
          <w:sz w:val="24"/>
          <w:szCs w:val="24"/>
        </w:rPr>
        <w:t>.</w:t>
      </w:r>
      <w:r w:rsidRPr="35BDDC19" w:rsidR="36E1988A">
        <w:rPr>
          <w:rFonts w:ascii="Garamond" w:hAnsi="Garamond" w:eastAsia="Garamond" w:cs="Garamond"/>
          <w:sz w:val="24"/>
          <w:szCs w:val="24"/>
        </w:rPr>
        <w:t xml:space="preserve"> </w:t>
      </w:r>
    </w:p>
    <w:p w:rsidRPr="005E6328" w:rsidR="00EE1F5A" w:rsidP="35BDDC19" w:rsidRDefault="00EE1F5A" w14:paraId="1C93CF06" w14:textId="77777777">
      <w:pPr>
        <w:pStyle w:val="ListParagraph"/>
        <w:tabs>
          <w:tab w:val="left" w:pos="567"/>
        </w:tabs>
        <w:spacing w:after="0"/>
        <w:ind w:left="426"/>
        <w:jc w:val="both"/>
        <w:rPr>
          <w:rFonts w:ascii="Garamond" w:hAnsi="Garamond" w:eastAsia="Garamond" w:cs="Garamond"/>
          <w:sz w:val="24"/>
          <w:szCs w:val="24"/>
        </w:rPr>
      </w:pPr>
    </w:p>
    <w:p w:rsidRPr="003652E5" w:rsidR="008B63BF" w:rsidP="35BDDC19" w:rsidRDefault="43DD358A" w14:paraId="77FB7079" w14:textId="30BDBAB6">
      <w:pPr>
        <w:pStyle w:val="ListParagraph"/>
        <w:numPr>
          <w:ilvl w:val="0"/>
          <w:numId w:val="1"/>
        </w:numPr>
        <w:jc w:val="both"/>
        <w:rPr>
          <w:rFonts w:ascii="Garamond" w:hAnsi="Garamond" w:eastAsia="Garamond" w:cs="Garamond"/>
          <w:b w:val="1"/>
          <w:bCs w:val="1"/>
          <w:sz w:val="24"/>
          <w:szCs w:val="24"/>
        </w:rPr>
      </w:pPr>
      <w:r w:rsidRPr="35BDDC19" w:rsidR="7EC6FC33">
        <w:rPr>
          <w:rFonts w:ascii="Garamond" w:hAnsi="Garamond" w:eastAsia="Garamond" w:cs="Garamond"/>
          <w:b w:val="1"/>
          <w:bCs w:val="1"/>
          <w:sz w:val="24"/>
          <w:szCs w:val="24"/>
        </w:rPr>
        <w:t>Política</w:t>
      </w:r>
      <w:r w:rsidRPr="35BDDC19" w:rsidR="5B55925F">
        <w:rPr>
          <w:rFonts w:ascii="Garamond" w:hAnsi="Garamond" w:eastAsia="Garamond" w:cs="Garamond"/>
          <w:b w:val="1"/>
          <w:bCs w:val="1"/>
          <w:sz w:val="24"/>
          <w:szCs w:val="24"/>
        </w:rPr>
        <w:t xml:space="preserve"> </w:t>
      </w:r>
      <w:r w:rsidRPr="35BDDC19" w:rsidR="16FF0F7F">
        <w:rPr>
          <w:rFonts w:ascii="Garamond" w:hAnsi="Garamond" w:eastAsia="Garamond" w:cs="Garamond"/>
          <w:b w:val="1"/>
          <w:bCs w:val="1"/>
          <w:sz w:val="24"/>
          <w:szCs w:val="24"/>
        </w:rPr>
        <w:t>P</w:t>
      </w:r>
      <w:r w:rsidRPr="35BDDC19" w:rsidR="4D6BCB25">
        <w:rPr>
          <w:rFonts w:ascii="Garamond" w:hAnsi="Garamond" w:eastAsia="Garamond" w:cs="Garamond"/>
          <w:b w:val="1"/>
          <w:bCs w:val="1"/>
          <w:sz w:val="24"/>
          <w:szCs w:val="24"/>
        </w:rPr>
        <w:t>ú</w:t>
      </w:r>
      <w:r w:rsidRPr="35BDDC19" w:rsidR="011C1E0C">
        <w:rPr>
          <w:rFonts w:ascii="Garamond" w:hAnsi="Garamond" w:eastAsia="Garamond" w:cs="Garamond"/>
          <w:b w:val="1"/>
          <w:bCs w:val="1"/>
          <w:sz w:val="24"/>
          <w:szCs w:val="24"/>
        </w:rPr>
        <w:t>blica</w:t>
      </w:r>
      <w:r w:rsidRPr="35BDDC19" w:rsidR="16FF0F7F">
        <w:rPr>
          <w:rFonts w:ascii="Garamond" w:hAnsi="Garamond" w:eastAsia="Garamond" w:cs="Garamond"/>
          <w:b w:val="1"/>
          <w:bCs w:val="1"/>
          <w:sz w:val="24"/>
          <w:szCs w:val="24"/>
        </w:rPr>
        <w:t xml:space="preserve"> Barrismo social</w:t>
      </w:r>
      <w:r w:rsidRPr="35BDDC19" w:rsidR="485A4E4E">
        <w:rPr>
          <w:rFonts w:ascii="Garamond" w:hAnsi="Garamond" w:eastAsia="Garamond" w:cs="Garamond"/>
          <w:b w:val="1"/>
          <w:bCs w:val="1"/>
          <w:sz w:val="24"/>
          <w:szCs w:val="24"/>
        </w:rPr>
        <w:t>:</w:t>
      </w:r>
      <w:r w:rsidRPr="35BDDC19" w:rsidR="16FF0F7F">
        <w:rPr>
          <w:rFonts w:ascii="Garamond" w:hAnsi="Garamond" w:eastAsia="Garamond" w:cs="Garamond"/>
          <w:b w:val="1"/>
          <w:bCs w:val="1"/>
          <w:sz w:val="24"/>
          <w:szCs w:val="24"/>
        </w:rPr>
        <w:t xml:space="preserve"> </w:t>
      </w:r>
    </w:p>
    <w:p w:rsidRPr="00EE13DF" w:rsidR="00EE13DF" w:rsidP="35BDDC19" w:rsidRDefault="0824EA4F" w14:paraId="0410E651" w14:textId="51DCEE47">
      <w:pPr>
        <w:pStyle w:val="ListParagraph"/>
        <w:numPr>
          <w:ilvl w:val="0"/>
          <w:numId w:val="5"/>
        </w:numPr>
        <w:spacing w:after="0"/>
        <w:jc w:val="both"/>
        <w:rPr>
          <w:rFonts w:ascii="Garamond" w:hAnsi="Garamond" w:eastAsia="Garamond" w:cs="Garamond"/>
          <w:sz w:val="24"/>
          <w:szCs w:val="24"/>
        </w:rPr>
      </w:pPr>
      <w:r w:rsidRPr="35BDDC19" w:rsidR="0CD2C2F0">
        <w:rPr>
          <w:rFonts w:ascii="Garamond" w:hAnsi="Garamond" w:eastAsia="Garamond" w:cs="Garamond"/>
          <w:sz w:val="24"/>
          <w:szCs w:val="24"/>
        </w:rPr>
        <w:t xml:space="preserve">Actualmente, se encuentra en </w:t>
      </w:r>
      <w:r w:rsidRPr="35BDDC19" w:rsidR="0CD2C2F0">
        <w:rPr>
          <w:rFonts w:ascii="Garamond" w:hAnsi="Garamond" w:eastAsia="Garamond" w:cs="Garamond"/>
          <w:sz w:val="24"/>
          <w:szCs w:val="24"/>
        </w:rPr>
        <w:t>f</w:t>
      </w:r>
      <w:r w:rsidRPr="35BDDC19" w:rsidR="06DCDC4F">
        <w:rPr>
          <w:rFonts w:ascii="Garamond" w:hAnsi="Garamond" w:eastAsia="Garamond" w:cs="Garamond"/>
          <w:sz w:val="24"/>
          <w:szCs w:val="24"/>
        </w:rPr>
        <w:t>as</w:t>
      </w:r>
      <w:r w:rsidRPr="35BDDC19" w:rsidR="68A08E68">
        <w:rPr>
          <w:rFonts w:ascii="Garamond" w:hAnsi="Garamond" w:eastAsia="Garamond" w:cs="Garamond"/>
          <w:sz w:val="24"/>
          <w:szCs w:val="24"/>
        </w:rPr>
        <w:t>e</w:t>
      </w:r>
      <w:r w:rsidRPr="35BDDC19" w:rsidR="68A08E68">
        <w:rPr>
          <w:rFonts w:ascii="Garamond" w:hAnsi="Garamond" w:eastAsia="Garamond" w:cs="Garamond"/>
          <w:sz w:val="24"/>
          <w:szCs w:val="24"/>
        </w:rPr>
        <w:t xml:space="preserve"> de </w:t>
      </w:r>
      <w:r w:rsidRPr="35BDDC19" w:rsidR="4A93B913">
        <w:rPr>
          <w:rFonts w:ascii="Garamond" w:hAnsi="Garamond" w:eastAsia="Garamond" w:cs="Garamond"/>
          <w:sz w:val="24"/>
          <w:szCs w:val="24"/>
        </w:rPr>
        <w:t>Dia</w:t>
      </w:r>
      <w:r w:rsidRPr="35BDDC19" w:rsidR="2CD1C78B">
        <w:rPr>
          <w:rFonts w:ascii="Garamond" w:hAnsi="Garamond" w:eastAsia="Garamond" w:cs="Garamond"/>
          <w:sz w:val="24"/>
          <w:szCs w:val="24"/>
        </w:rPr>
        <w:t>g</w:t>
      </w:r>
      <w:r w:rsidRPr="35BDDC19" w:rsidR="6EA8C852">
        <w:rPr>
          <w:rFonts w:ascii="Garamond" w:hAnsi="Garamond" w:eastAsia="Garamond" w:cs="Garamond"/>
          <w:sz w:val="24"/>
          <w:szCs w:val="24"/>
        </w:rPr>
        <w:t>nósti</w:t>
      </w:r>
      <w:r w:rsidRPr="35BDDC19" w:rsidR="4E38B729">
        <w:rPr>
          <w:rFonts w:ascii="Garamond" w:hAnsi="Garamond" w:eastAsia="Garamond" w:cs="Garamond"/>
          <w:sz w:val="24"/>
          <w:szCs w:val="24"/>
        </w:rPr>
        <w:t>c</w:t>
      </w:r>
      <w:r w:rsidRPr="35BDDC19" w:rsidR="502E3E50">
        <w:rPr>
          <w:rFonts w:ascii="Garamond" w:hAnsi="Garamond" w:eastAsia="Garamond" w:cs="Garamond"/>
          <w:sz w:val="24"/>
          <w:szCs w:val="24"/>
        </w:rPr>
        <w:t>o</w:t>
      </w:r>
      <w:r w:rsidRPr="35BDDC19" w:rsidR="405F2F84">
        <w:rPr>
          <w:rFonts w:ascii="Garamond" w:hAnsi="Garamond" w:eastAsia="Garamond" w:cs="Garamond"/>
          <w:sz w:val="24"/>
          <w:szCs w:val="24"/>
        </w:rPr>
        <w:t xml:space="preserve">. </w:t>
      </w:r>
    </w:p>
    <w:p w:rsidR="148B5673" w:rsidP="004D4B07" w:rsidRDefault="45D03869" w14:paraId="07BD82AA" w14:textId="76400011">
      <w:pPr>
        <w:pStyle w:val="ListParagraph"/>
        <w:numPr>
          <w:ilvl w:val="0"/>
          <w:numId w:val="5"/>
        </w:numPr>
        <w:spacing w:after="0"/>
        <w:jc w:val="both"/>
        <w:rPr>
          <w:rFonts w:ascii="Garamond" w:hAnsi="Garamond" w:eastAsia="Garamond" w:cs="Garamond"/>
          <w:sz w:val="24"/>
          <w:szCs w:val="24"/>
        </w:rPr>
      </w:pPr>
      <w:r w:rsidRPr="35BDDC19" w:rsidR="4A08BD83">
        <w:rPr>
          <w:rFonts w:ascii="Garamond" w:hAnsi="Garamond" w:eastAsia="Garamond" w:cs="Garamond"/>
          <w:sz w:val="24"/>
          <w:szCs w:val="24"/>
        </w:rPr>
        <w:t xml:space="preserve">El </w:t>
      </w:r>
      <w:r w:rsidRPr="35BDDC19" w:rsidR="4A08BD83">
        <w:rPr>
          <w:rFonts w:ascii="Garamond" w:hAnsi="Garamond" w:eastAsia="Garamond" w:cs="Garamond"/>
          <w:sz w:val="24"/>
          <w:szCs w:val="24"/>
        </w:rPr>
        <w:t xml:space="preserve">16 de marzo </w:t>
      </w:r>
      <w:r w:rsidRPr="35BDDC19" w:rsidR="4A08BD83">
        <w:rPr>
          <w:rFonts w:ascii="Garamond" w:hAnsi="Garamond" w:eastAsia="Garamond" w:cs="Garamond"/>
          <w:sz w:val="24"/>
          <w:szCs w:val="24"/>
        </w:rPr>
        <w:t>s</w:t>
      </w:r>
      <w:r w:rsidRPr="35BDDC19" w:rsidR="540C4326">
        <w:rPr>
          <w:rFonts w:ascii="Garamond" w:hAnsi="Garamond" w:eastAsia="Garamond" w:cs="Garamond"/>
          <w:sz w:val="24"/>
          <w:szCs w:val="24"/>
        </w:rPr>
        <w:t>e</w:t>
      </w:r>
      <w:r w:rsidRPr="35BDDC19" w:rsidR="540C4326">
        <w:rPr>
          <w:rFonts w:ascii="Garamond" w:hAnsi="Garamond" w:eastAsia="Garamond" w:cs="Garamond"/>
          <w:sz w:val="24"/>
          <w:szCs w:val="24"/>
        </w:rPr>
        <w:t xml:space="preserve"> </w:t>
      </w:r>
      <w:r w:rsidRPr="35BDDC19" w:rsidR="540C4326">
        <w:rPr>
          <w:rFonts w:ascii="Garamond" w:hAnsi="Garamond" w:eastAsia="Garamond" w:cs="Garamond"/>
          <w:sz w:val="24"/>
          <w:szCs w:val="24"/>
        </w:rPr>
        <w:t xml:space="preserve">desarrolló reunión con </w:t>
      </w:r>
      <w:r w:rsidRPr="35BDDC19" w:rsidR="540C4326">
        <w:rPr>
          <w:rFonts w:ascii="Garamond" w:hAnsi="Garamond" w:eastAsia="Garamond" w:cs="Garamond"/>
          <w:sz w:val="24"/>
          <w:szCs w:val="24"/>
        </w:rPr>
        <w:t xml:space="preserve">Diego Marcelo </w:t>
      </w:r>
      <w:r w:rsidRPr="35BDDC19" w:rsidR="69C9523B">
        <w:rPr>
          <w:rFonts w:ascii="Garamond" w:hAnsi="Garamond" w:eastAsia="Garamond" w:cs="Garamond"/>
          <w:sz w:val="24"/>
          <w:szCs w:val="24"/>
        </w:rPr>
        <w:t xml:space="preserve">Ruiz </w:t>
      </w:r>
      <w:r w:rsidRPr="35BDDC19" w:rsidR="540C4326">
        <w:rPr>
          <w:rFonts w:ascii="Garamond" w:hAnsi="Garamond" w:eastAsia="Garamond" w:cs="Garamond"/>
          <w:sz w:val="24"/>
          <w:szCs w:val="24"/>
        </w:rPr>
        <w:t xml:space="preserve">de la </w:t>
      </w:r>
      <w:r w:rsidRPr="35BDDC19" w:rsidR="540C4326">
        <w:rPr>
          <w:rFonts w:ascii="Garamond" w:hAnsi="Garamond" w:eastAsia="Garamond" w:cs="Garamond"/>
          <w:sz w:val="24"/>
          <w:szCs w:val="24"/>
        </w:rPr>
        <w:t xml:space="preserve">Secretaría </w:t>
      </w:r>
      <w:r w:rsidRPr="35BDDC19" w:rsidR="540C4326">
        <w:rPr>
          <w:rFonts w:ascii="Garamond" w:hAnsi="Garamond" w:eastAsia="Garamond" w:cs="Garamond"/>
          <w:sz w:val="24"/>
          <w:szCs w:val="24"/>
        </w:rPr>
        <w:t xml:space="preserve">Distrital de Planeación, </w:t>
      </w:r>
      <w:r w:rsidRPr="35BDDC19" w:rsidR="7B03E533">
        <w:rPr>
          <w:rFonts w:ascii="Garamond" w:hAnsi="Garamond" w:eastAsia="Garamond" w:cs="Garamond"/>
          <w:sz w:val="24"/>
          <w:szCs w:val="24"/>
        </w:rPr>
        <w:t xml:space="preserve">y la OAP </w:t>
      </w:r>
      <w:r w:rsidRPr="35BDDC19" w:rsidR="7B03E533">
        <w:rPr>
          <w:rFonts w:ascii="Garamond" w:hAnsi="Garamond" w:eastAsia="Garamond" w:cs="Garamond"/>
          <w:sz w:val="24"/>
          <w:szCs w:val="24"/>
        </w:rPr>
        <w:t xml:space="preserve">para </w:t>
      </w:r>
      <w:r w:rsidRPr="35BDDC19" w:rsidR="01DCE87E">
        <w:rPr>
          <w:rFonts w:ascii="Garamond" w:hAnsi="Garamond" w:eastAsia="Garamond" w:cs="Garamond"/>
          <w:sz w:val="24"/>
          <w:szCs w:val="24"/>
        </w:rPr>
        <w:t>present</w:t>
      </w:r>
      <w:r w:rsidRPr="35BDDC19" w:rsidR="14557F1D">
        <w:rPr>
          <w:rFonts w:ascii="Garamond" w:hAnsi="Garamond" w:eastAsia="Garamond" w:cs="Garamond"/>
          <w:sz w:val="24"/>
          <w:szCs w:val="24"/>
        </w:rPr>
        <w:t>arle</w:t>
      </w:r>
      <w:r w:rsidRPr="35BDDC19" w:rsidR="540C4326">
        <w:rPr>
          <w:rFonts w:ascii="Garamond" w:hAnsi="Garamond" w:eastAsia="Garamond" w:cs="Garamond"/>
          <w:sz w:val="24"/>
          <w:szCs w:val="24"/>
        </w:rPr>
        <w:t xml:space="preserve"> lo</w:t>
      </w:r>
      <w:r w:rsidRPr="35BDDC19" w:rsidR="536C0BEE">
        <w:rPr>
          <w:rFonts w:ascii="Garamond" w:hAnsi="Garamond" w:eastAsia="Garamond" w:cs="Garamond"/>
          <w:sz w:val="24"/>
          <w:szCs w:val="24"/>
        </w:rPr>
        <w:t xml:space="preserve">s avances </w:t>
      </w:r>
      <w:r w:rsidRPr="35BDDC19" w:rsidR="536C0BEE">
        <w:rPr>
          <w:rFonts w:ascii="Garamond" w:hAnsi="Garamond" w:eastAsia="Garamond" w:cs="Garamond"/>
          <w:sz w:val="24"/>
          <w:szCs w:val="24"/>
        </w:rPr>
        <w:t>de</w:t>
      </w:r>
      <w:r w:rsidRPr="35BDDC19" w:rsidR="536C0BEE">
        <w:rPr>
          <w:rFonts w:ascii="Garamond" w:hAnsi="Garamond" w:eastAsia="Garamond" w:cs="Garamond"/>
          <w:sz w:val="24"/>
          <w:szCs w:val="24"/>
        </w:rPr>
        <w:t xml:space="preserve"> la </w:t>
      </w:r>
      <w:r w:rsidRPr="35BDDC19" w:rsidR="3E88C33D">
        <w:rPr>
          <w:rFonts w:ascii="Garamond" w:hAnsi="Garamond" w:eastAsia="Garamond" w:cs="Garamond"/>
          <w:sz w:val="24"/>
          <w:szCs w:val="24"/>
        </w:rPr>
        <w:t>política</w:t>
      </w:r>
      <w:r w:rsidRPr="35BDDC19" w:rsidR="536C0BEE">
        <w:rPr>
          <w:rFonts w:ascii="Garamond" w:hAnsi="Garamond" w:eastAsia="Garamond" w:cs="Garamond"/>
          <w:sz w:val="24"/>
          <w:szCs w:val="24"/>
        </w:rPr>
        <w:t xml:space="preserve"> </w:t>
      </w:r>
      <w:r w:rsidRPr="35BDDC19" w:rsidR="536C0BEE">
        <w:rPr>
          <w:rFonts w:ascii="Garamond" w:hAnsi="Garamond" w:eastAsia="Garamond" w:cs="Garamond"/>
          <w:sz w:val="24"/>
          <w:szCs w:val="24"/>
        </w:rPr>
        <w:t xml:space="preserve">pública de Barrismo </w:t>
      </w:r>
      <w:r w:rsidRPr="35BDDC19" w:rsidR="536C0BEE">
        <w:rPr>
          <w:rFonts w:ascii="Garamond" w:hAnsi="Garamond" w:eastAsia="Garamond" w:cs="Garamond"/>
          <w:sz w:val="24"/>
          <w:szCs w:val="24"/>
        </w:rPr>
        <w:t>Socia</w:t>
      </w:r>
      <w:r w:rsidRPr="35BDDC19" w:rsidR="5884AB11">
        <w:rPr>
          <w:rFonts w:ascii="Garamond" w:hAnsi="Garamond" w:eastAsia="Garamond" w:cs="Garamond"/>
          <w:sz w:val="24"/>
          <w:szCs w:val="24"/>
        </w:rPr>
        <w:t xml:space="preserve">l. </w:t>
      </w:r>
    </w:p>
    <w:p w:rsidR="422FC090" w:rsidP="004D4B07" w:rsidRDefault="51E281B3" w14:paraId="206BEFB2" w14:textId="20025826">
      <w:pPr>
        <w:pStyle w:val="ListParagraph"/>
        <w:numPr>
          <w:ilvl w:val="0"/>
          <w:numId w:val="5"/>
        </w:numPr>
        <w:spacing w:after="0"/>
        <w:jc w:val="both"/>
        <w:rPr>
          <w:rFonts w:ascii="Garamond" w:hAnsi="Garamond" w:eastAsia="Garamond" w:cs="Garamond"/>
          <w:sz w:val="24"/>
          <w:szCs w:val="24"/>
        </w:rPr>
      </w:pPr>
      <w:r w:rsidRPr="35BDDC19" w:rsidR="70AD5AEC">
        <w:rPr>
          <w:rFonts w:ascii="Garamond" w:hAnsi="Garamond" w:eastAsia="Garamond" w:cs="Garamond"/>
          <w:sz w:val="24"/>
          <w:szCs w:val="24"/>
        </w:rPr>
        <w:t xml:space="preserve">Se logro consolidar una </w:t>
      </w:r>
      <w:r w:rsidRPr="35BDDC19" w:rsidR="70AD5AEC">
        <w:rPr>
          <w:rFonts w:ascii="Garamond" w:hAnsi="Garamond" w:eastAsia="Garamond" w:cs="Garamond"/>
          <w:sz w:val="24"/>
          <w:szCs w:val="24"/>
        </w:rPr>
        <w:t xml:space="preserve">versión </w:t>
      </w:r>
      <w:r w:rsidRPr="35BDDC19" w:rsidR="70AD5AEC">
        <w:rPr>
          <w:rFonts w:ascii="Garamond" w:hAnsi="Garamond" w:eastAsia="Garamond" w:cs="Garamond"/>
          <w:sz w:val="24"/>
          <w:szCs w:val="24"/>
        </w:rPr>
        <w:t xml:space="preserve">preliminar </w:t>
      </w:r>
      <w:r w:rsidRPr="35BDDC19" w:rsidR="70AD5AEC">
        <w:rPr>
          <w:rFonts w:ascii="Garamond" w:hAnsi="Garamond" w:eastAsia="Garamond" w:cs="Garamond"/>
          <w:sz w:val="24"/>
          <w:szCs w:val="24"/>
        </w:rPr>
        <w:t xml:space="preserve">de la metodología de </w:t>
      </w:r>
      <w:r w:rsidRPr="35BDDC19" w:rsidR="70AD5AEC">
        <w:rPr>
          <w:rFonts w:ascii="Garamond" w:hAnsi="Garamond" w:eastAsia="Garamond" w:cs="Garamond"/>
          <w:sz w:val="24"/>
          <w:szCs w:val="24"/>
        </w:rPr>
        <w:t xml:space="preserve">participación para revisión de </w:t>
      </w:r>
      <w:r w:rsidRPr="35BDDC19" w:rsidR="70AD5AEC">
        <w:rPr>
          <w:rFonts w:ascii="Garamond" w:hAnsi="Garamond" w:eastAsia="Garamond" w:cs="Garamond"/>
          <w:sz w:val="24"/>
          <w:szCs w:val="24"/>
        </w:rPr>
        <w:t xml:space="preserve">SDP. </w:t>
      </w:r>
      <w:r w:rsidRPr="35BDDC19" w:rsidR="7A60CA03">
        <w:rPr>
          <w:rFonts w:ascii="Garamond" w:hAnsi="Garamond" w:eastAsia="Garamond" w:cs="Garamond"/>
          <w:sz w:val="24"/>
          <w:szCs w:val="24"/>
        </w:rPr>
        <w:t xml:space="preserve"> </w:t>
      </w:r>
      <w:r w:rsidRPr="35BDDC19" w:rsidR="7A60CA03">
        <w:rPr>
          <w:rFonts w:ascii="Garamond" w:hAnsi="Garamond" w:eastAsia="Garamond" w:cs="Garamond"/>
          <w:sz w:val="24"/>
          <w:szCs w:val="24"/>
        </w:rPr>
        <w:t xml:space="preserve">De esta forma, </w:t>
      </w:r>
      <w:r w:rsidRPr="35BDDC19" w:rsidR="7A60CA03">
        <w:rPr>
          <w:rFonts w:ascii="Garamond" w:hAnsi="Garamond" w:eastAsia="Garamond" w:cs="Garamond"/>
          <w:sz w:val="24"/>
          <w:szCs w:val="24"/>
        </w:rPr>
        <w:t>e</w:t>
      </w:r>
      <w:r w:rsidRPr="35BDDC19" w:rsidR="195513C4">
        <w:rPr>
          <w:rFonts w:ascii="Garamond" w:hAnsi="Garamond" w:eastAsia="Garamond" w:cs="Garamond"/>
          <w:sz w:val="24"/>
          <w:szCs w:val="24"/>
        </w:rPr>
        <w:t>l</w:t>
      </w:r>
      <w:r w:rsidRPr="35BDDC19" w:rsidR="1F662ADC">
        <w:rPr>
          <w:rFonts w:ascii="Garamond" w:hAnsi="Garamond" w:eastAsia="Garamond" w:cs="Garamond"/>
          <w:sz w:val="24"/>
          <w:szCs w:val="24"/>
        </w:rPr>
        <w:t xml:space="preserve"> 13 de abril </w:t>
      </w:r>
      <w:r w:rsidRPr="35BDDC19" w:rsidR="1E3A3848">
        <w:rPr>
          <w:rFonts w:ascii="Garamond" w:hAnsi="Garamond" w:eastAsia="Garamond" w:cs="Garamond"/>
          <w:sz w:val="24"/>
          <w:szCs w:val="24"/>
        </w:rPr>
        <w:t xml:space="preserve">se </w:t>
      </w:r>
      <w:r w:rsidRPr="35BDDC19" w:rsidR="1F662ADC">
        <w:rPr>
          <w:rFonts w:ascii="Garamond" w:hAnsi="Garamond" w:eastAsia="Garamond" w:cs="Garamond"/>
          <w:sz w:val="24"/>
          <w:szCs w:val="24"/>
        </w:rPr>
        <w:t>desarrolló</w:t>
      </w:r>
      <w:r w:rsidRPr="35BDDC19" w:rsidR="1F662ADC">
        <w:rPr>
          <w:rFonts w:ascii="Garamond" w:hAnsi="Garamond" w:eastAsia="Garamond" w:cs="Garamond"/>
          <w:sz w:val="24"/>
          <w:szCs w:val="24"/>
        </w:rPr>
        <w:t xml:space="preserve"> </w:t>
      </w:r>
      <w:r w:rsidRPr="35BDDC19" w:rsidR="7F3667FA">
        <w:rPr>
          <w:rFonts w:ascii="Garamond" w:hAnsi="Garamond" w:eastAsia="Garamond" w:cs="Garamond"/>
          <w:sz w:val="24"/>
          <w:szCs w:val="24"/>
        </w:rPr>
        <w:t xml:space="preserve">un ejercicio de </w:t>
      </w:r>
      <w:r w:rsidRPr="35BDDC19" w:rsidR="7F3667FA">
        <w:rPr>
          <w:rFonts w:ascii="Garamond" w:hAnsi="Garamond" w:eastAsia="Garamond" w:cs="Garamond"/>
          <w:sz w:val="24"/>
          <w:szCs w:val="24"/>
        </w:rPr>
        <w:t xml:space="preserve">participación </w:t>
      </w:r>
      <w:r w:rsidRPr="35BDDC19" w:rsidR="1F662ADC">
        <w:rPr>
          <w:rFonts w:ascii="Garamond" w:hAnsi="Garamond" w:eastAsia="Garamond" w:cs="Garamond"/>
          <w:sz w:val="24"/>
          <w:szCs w:val="24"/>
        </w:rPr>
        <w:t>con</w:t>
      </w:r>
      <w:r w:rsidRPr="35BDDC19" w:rsidR="1F662ADC">
        <w:rPr>
          <w:rFonts w:ascii="Garamond" w:hAnsi="Garamond" w:eastAsia="Garamond" w:cs="Garamond"/>
          <w:sz w:val="24"/>
          <w:szCs w:val="24"/>
        </w:rPr>
        <w:t xml:space="preserve"> </w:t>
      </w:r>
      <w:r w:rsidRPr="35BDDC19" w:rsidR="1F662ADC">
        <w:rPr>
          <w:rFonts w:ascii="Garamond" w:hAnsi="Garamond" w:eastAsia="Garamond" w:cs="Garamond"/>
          <w:sz w:val="24"/>
          <w:szCs w:val="24"/>
        </w:rPr>
        <w:t xml:space="preserve">Goles en Paz, </w:t>
      </w:r>
      <w:r w:rsidRPr="35BDDC19" w:rsidR="1780CEBF">
        <w:rPr>
          <w:rFonts w:ascii="Garamond" w:hAnsi="Garamond" w:eastAsia="Garamond" w:cs="Garamond"/>
          <w:sz w:val="24"/>
          <w:szCs w:val="24"/>
        </w:rPr>
        <w:t xml:space="preserve">con el </w:t>
      </w:r>
      <w:r w:rsidRPr="35BDDC19" w:rsidR="1780CEBF">
        <w:rPr>
          <w:rFonts w:ascii="Garamond" w:hAnsi="Garamond" w:eastAsia="Garamond" w:cs="Garamond"/>
          <w:sz w:val="24"/>
          <w:szCs w:val="24"/>
        </w:rPr>
        <w:t>propósito</w:t>
      </w:r>
      <w:r w:rsidRPr="35BDDC19" w:rsidR="1780CEBF">
        <w:rPr>
          <w:rFonts w:ascii="Garamond" w:hAnsi="Garamond" w:eastAsia="Garamond" w:cs="Garamond"/>
          <w:sz w:val="24"/>
          <w:szCs w:val="24"/>
        </w:rPr>
        <w:t xml:space="preserve"> de</w:t>
      </w:r>
      <w:r w:rsidRPr="35BDDC19" w:rsidR="1F662ADC">
        <w:rPr>
          <w:rFonts w:ascii="Garamond" w:hAnsi="Garamond" w:eastAsia="Garamond" w:cs="Garamond"/>
          <w:sz w:val="24"/>
          <w:szCs w:val="24"/>
        </w:rPr>
        <w:t xml:space="preserve"> </w:t>
      </w:r>
      <w:r w:rsidRPr="35BDDC19" w:rsidR="7E784B18">
        <w:rPr>
          <w:rFonts w:ascii="Garamond" w:hAnsi="Garamond" w:eastAsia="Garamond" w:cs="Garamond"/>
          <w:sz w:val="24"/>
          <w:szCs w:val="24"/>
        </w:rPr>
        <w:t>caracterizar</w:t>
      </w:r>
      <w:r w:rsidRPr="35BDDC19" w:rsidR="1F662ADC">
        <w:rPr>
          <w:rFonts w:ascii="Garamond" w:hAnsi="Garamond" w:eastAsia="Garamond" w:cs="Garamond"/>
          <w:sz w:val="24"/>
          <w:szCs w:val="24"/>
        </w:rPr>
        <w:t xml:space="preserve"> </w:t>
      </w:r>
      <w:r w:rsidRPr="35BDDC19" w:rsidR="1F662ADC">
        <w:rPr>
          <w:rFonts w:ascii="Garamond" w:hAnsi="Garamond" w:eastAsia="Garamond" w:cs="Garamond"/>
          <w:sz w:val="24"/>
          <w:szCs w:val="24"/>
        </w:rPr>
        <w:t xml:space="preserve">los </w:t>
      </w:r>
      <w:r w:rsidRPr="35BDDC19" w:rsidR="1F662ADC">
        <w:rPr>
          <w:rFonts w:ascii="Garamond" w:hAnsi="Garamond" w:eastAsia="Garamond" w:cs="Garamond"/>
          <w:sz w:val="24"/>
          <w:szCs w:val="24"/>
        </w:rPr>
        <w:t>actores involucrados en el barrismo social</w:t>
      </w:r>
      <w:r w:rsidRPr="35BDDC19" w:rsidR="4782970A">
        <w:rPr>
          <w:rFonts w:ascii="Garamond" w:hAnsi="Garamond" w:eastAsia="Garamond" w:cs="Garamond"/>
          <w:sz w:val="24"/>
          <w:szCs w:val="24"/>
        </w:rPr>
        <w:t>.</w:t>
      </w:r>
      <w:r w:rsidRPr="35BDDC19" w:rsidR="1F662ADC">
        <w:rPr>
          <w:rFonts w:ascii="Garamond" w:hAnsi="Garamond" w:eastAsia="Garamond" w:cs="Garamond"/>
          <w:sz w:val="24"/>
          <w:szCs w:val="24"/>
        </w:rPr>
        <w:t xml:space="preserve"> </w:t>
      </w:r>
    </w:p>
    <w:p w:rsidR="5EC87F4C" w:rsidP="004D4B07" w:rsidRDefault="06D42C9B" w14:paraId="75DDF1C8" w14:textId="64E385B4">
      <w:pPr>
        <w:pStyle w:val="ListParagraph"/>
        <w:numPr>
          <w:ilvl w:val="0"/>
          <w:numId w:val="5"/>
        </w:numPr>
        <w:spacing w:after="0"/>
        <w:jc w:val="both"/>
        <w:rPr>
          <w:rFonts w:ascii="Garamond" w:hAnsi="Garamond" w:eastAsia="Garamond" w:cs="Garamond"/>
          <w:sz w:val="24"/>
          <w:szCs w:val="24"/>
        </w:rPr>
      </w:pPr>
      <w:r w:rsidRPr="35BDDC19" w:rsidR="4782970A">
        <w:rPr>
          <w:rFonts w:ascii="Garamond" w:hAnsi="Garamond" w:eastAsia="Garamond" w:cs="Garamond"/>
          <w:sz w:val="24"/>
          <w:szCs w:val="24"/>
        </w:rPr>
        <w:t xml:space="preserve">Se </w:t>
      </w:r>
      <w:r w:rsidRPr="35BDDC19" w:rsidR="4782970A">
        <w:rPr>
          <w:rFonts w:ascii="Garamond" w:hAnsi="Garamond" w:eastAsia="Garamond" w:cs="Garamond"/>
          <w:sz w:val="24"/>
          <w:szCs w:val="24"/>
        </w:rPr>
        <w:t>diseño</w:t>
      </w:r>
      <w:r w:rsidRPr="35BDDC19" w:rsidR="4782970A">
        <w:rPr>
          <w:rFonts w:ascii="Garamond" w:hAnsi="Garamond" w:eastAsia="Garamond" w:cs="Garamond"/>
          <w:sz w:val="24"/>
          <w:szCs w:val="24"/>
        </w:rPr>
        <w:t xml:space="preserve"> un </w:t>
      </w:r>
      <w:r w:rsidRPr="35BDDC19" w:rsidR="58942E94">
        <w:rPr>
          <w:rFonts w:ascii="Garamond" w:hAnsi="Garamond" w:eastAsia="Garamond" w:cs="Garamond"/>
          <w:sz w:val="24"/>
          <w:szCs w:val="24"/>
        </w:rPr>
        <w:t>Brief</w:t>
      </w:r>
      <w:r w:rsidRPr="35BDDC19" w:rsidR="4782970A">
        <w:rPr>
          <w:rFonts w:ascii="Garamond" w:hAnsi="Garamond" w:eastAsia="Garamond" w:cs="Garamond"/>
          <w:sz w:val="24"/>
          <w:szCs w:val="24"/>
        </w:rPr>
        <w:t xml:space="preserve"> para </w:t>
      </w:r>
      <w:r w:rsidRPr="35BDDC19" w:rsidR="4782970A">
        <w:rPr>
          <w:rFonts w:ascii="Garamond" w:hAnsi="Garamond" w:eastAsia="Garamond" w:cs="Garamond"/>
          <w:sz w:val="24"/>
          <w:szCs w:val="24"/>
        </w:rPr>
        <w:t xml:space="preserve">trabajar de manera conjunta con </w:t>
      </w:r>
      <w:r w:rsidRPr="35BDDC19" w:rsidR="4782970A">
        <w:rPr>
          <w:rFonts w:ascii="Garamond" w:hAnsi="Garamond" w:eastAsia="Garamond" w:cs="Garamond"/>
          <w:sz w:val="24"/>
          <w:szCs w:val="24"/>
        </w:rPr>
        <w:t>la</w:t>
      </w:r>
      <w:r w:rsidRPr="35BDDC19" w:rsidR="4782970A">
        <w:rPr>
          <w:rFonts w:ascii="Garamond" w:hAnsi="Garamond" w:eastAsia="Garamond" w:cs="Garamond"/>
          <w:sz w:val="24"/>
          <w:szCs w:val="24"/>
        </w:rPr>
        <w:t xml:space="preserve"> Oficina Asesora de </w:t>
      </w:r>
      <w:r w:rsidRPr="35BDDC19" w:rsidR="4782970A">
        <w:rPr>
          <w:rFonts w:ascii="Garamond" w:hAnsi="Garamond" w:eastAsia="Garamond" w:cs="Garamond"/>
          <w:sz w:val="24"/>
          <w:szCs w:val="24"/>
        </w:rPr>
        <w:t xml:space="preserve">Comunicaciones </w:t>
      </w:r>
      <w:r w:rsidRPr="35BDDC19" w:rsidR="4782970A">
        <w:rPr>
          <w:rFonts w:ascii="Garamond" w:hAnsi="Garamond" w:eastAsia="Garamond" w:cs="Garamond"/>
          <w:sz w:val="24"/>
          <w:szCs w:val="24"/>
        </w:rPr>
        <w:t xml:space="preserve">la estrategia </w:t>
      </w:r>
      <w:r w:rsidRPr="35BDDC19" w:rsidR="4782970A">
        <w:rPr>
          <w:rFonts w:ascii="Garamond" w:hAnsi="Garamond" w:eastAsia="Garamond" w:cs="Garamond"/>
          <w:sz w:val="24"/>
          <w:szCs w:val="24"/>
        </w:rPr>
        <w:t xml:space="preserve">para la </w:t>
      </w:r>
      <w:r w:rsidRPr="35BDDC19" w:rsidR="4782970A">
        <w:rPr>
          <w:rFonts w:ascii="Garamond" w:hAnsi="Garamond" w:eastAsia="Garamond" w:cs="Garamond"/>
          <w:sz w:val="24"/>
          <w:szCs w:val="24"/>
        </w:rPr>
        <w:t>política</w:t>
      </w:r>
      <w:r w:rsidRPr="35BDDC19" w:rsidR="4782970A">
        <w:rPr>
          <w:rFonts w:ascii="Garamond" w:hAnsi="Garamond" w:eastAsia="Garamond" w:cs="Garamond"/>
          <w:sz w:val="24"/>
          <w:szCs w:val="24"/>
        </w:rPr>
        <w:t xml:space="preserve"> </w:t>
      </w:r>
      <w:r w:rsidRPr="35BDDC19" w:rsidR="4782970A">
        <w:rPr>
          <w:rFonts w:ascii="Garamond" w:hAnsi="Garamond" w:eastAsia="Garamond" w:cs="Garamond"/>
          <w:sz w:val="24"/>
          <w:szCs w:val="24"/>
        </w:rPr>
        <w:t>pública de</w:t>
      </w:r>
      <w:r w:rsidRPr="35BDDC19" w:rsidR="4782970A">
        <w:rPr>
          <w:rFonts w:ascii="Garamond" w:hAnsi="Garamond" w:eastAsia="Garamond" w:cs="Garamond"/>
          <w:sz w:val="24"/>
          <w:szCs w:val="24"/>
        </w:rPr>
        <w:t xml:space="preserve"> barrismo social</w:t>
      </w:r>
      <w:r w:rsidRPr="35BDDC19" w:rsidR="4782970A">
        <w:rPr>
          <w:rFonts w:ascii="Garamond" w:hAnsi="Garamond" w:eastAsia="Garamond" w:cs="Garamond"/>
          <w:sz w:val="24"/>
          <w:szCs w:val="24"/>
        </w:rPr>
        <w:t xml:space="preserve">. </w:t>
      </w:r>
    </w:p>
    <w:p w:rsidR="3C1B8FA2" w:rsidP="2FEB9A70" w:rsidRDefault="3C1B8FA2" w14:paraId="40EC193B" w14:textId="54D2AF83">
      <w:pPr>
        <w:pStyle w:val="ListParagraph"/>
        <w:spacing w:after="0"/>
        <w:jc w:val="both"/>
        <w:rPr>
          <w:rFonts w:ascii="Garamond" w:hAnsi="Garamond" w:eastAsia="Garamond" w:cs="Garamond"/>
          <w:sz w:val="24"/>
          <w:szCs w:val="24"/>
        </w:rPr>
      </w:pPr>
    </w:p>
    <w:p w:rsidRPr="00B00146" w:rsidR="00F130C2" w:rsidP="35BDDC19" w:rsidRDefault="003413C6" w14:paraId="7AF8DF6A" w14:textId="026F058F">
      <w:pPr>
        <w:pStyle w:val="ListParagraph"/>
        <w:numPr>
          <w:ilvl w:val="0"/>
          <w:numId w:val="1"/>
        </w:numPr>
        <w:jc w:val="both"/>
        <w:rPr>
          <w:rFonts w:ascii="Garamond" w:hAnsi="Garamond" w:eastAsia="Garamond" w:cs="Garamond"/>
          <w:sz w:val="24"/>
          <w:szCs w:val="24"/>
        </w:rPr>
      </w:pPr>
      <w:r w:rsidRPr="35BDDC19" w:rsidR="10DB3CB7">
        <w:rPr>
          <w:rFonts w:ascii="Garamond" w:hAnsi="Garamond" w:eastAsia="Garamond" w:cs="Garamond"/>
          <w:b w:val="1"/>
          <w:bCs w:val="1"/>
          <w:sz w:val="24"/>
          <w:szCs w:val="24"/>
        </w:rPr>
        <w:t>P</w:t>
      </w:r>
      <w:r w:rsidRPr="35BDDC19" w:rsidR="71FAD5A8">
        <w:rPr>
          <w:rFonts w:ascii="Garamond" w:hAnsi="Garamond" w:eastAsia="Garamond" w:cs="Garamond"/>
          <w:b w:val="1"/>
          <w:bCs w:val="1"/>
          <w:sz w:val="24"/>
          <w:szCs w:val="24"/>
        </w:rPr>
        <w:t>lanes de acción</w:t>
      </w:r>
      <w:r w:rsidRPr="35BDDC19" w:rsidR="192E8A40">
        <w:rPr>
          <w:rFonts w:ascii="Garamond" w:hAnsi="Garamond" w:eastAsia="Garamond" w:cs="Garamond"/>
          <w:sz w:val="24"/>
          <w:szCs w:val="24"/>
        </w:rPr>
        <w:t xml:space="preserve">: </w:t>
      </w:r>
      <w:r w:rsidRPr="35BDDC19" w:rsidR="10DB3CB7">
        <w:rPr>
          <w:rFonts w:ascii="Garamond" w:hAnsi="Garamond" w:eastAsia="Garamond" w:cs="Garamond"/>
          <w:sz w:val="24"/>
          <w:szCs w:val="24"/>
        </w:rPr>
        <w:t>Se remitieron las versiones finales de los siguientes planes de acción:</w:t>
      </w:r>
    </w:p>
    <w:p w:rsidR="00F87CA8" w:rsidP="35BDDC19" w:rsidRDefault="00F87CA8" w14:paraId="62FD4076" w14:textId="3154C9EC">
      <w:pPr>
        <w:numPr>
          <w:ilvl w:val="1"/>
          <w:numId w:val="1"/>
        </w:numPr>
        <w:spacing/>
        <w:contextualSpacing w:val="1"/>
        <w:jc w:val="both"/>
        <w:rPr>
          <w:rFonts w:ascii="Garamond" w:hAnsi="Garamond" w:eastAsia="Garamond" w:cs="Garamond"/>
          <w:sz w:val="24"/>
          <w:szCs w:val="24"/>
        </w:rPr>
      </w:pPr>
      <w:r w:rsidRPr="35BDDC19" w:rsidR="192E8A40">
        <w:rPr>
          <w:rFonts w:ascii="Garamond" w:hAnsi="Garamond" w:eastAsia="Garamond" w:cs="Garamond"/>
          <w:sz w:val="24"/>
          <w:szCs w:val="24"/>
        </w:rPr>
        <w:t xml:space="preserve">Política Pública de Migrantes </w:t>
      </w:r>
      <w:r w:rsidRPr="35BDDC19" w:rsidR="1E3E50D5">
        <w:rPr>
          <w:rFonts w:ascii="Garamond" w:hAnsi="Garamond" w:eastAsia="Garamond" w:cs="Garamond"/>
          <w:sz w:val="24"/>
          <w:szCs w:val="24"/>
        </w:rPr>
        <w:t>2</w:t>
      </w:r>
      <w:r w:rsidRPr="35BDDC19" w:rsidR="03770C79">
        <w:rPr>
          <w:rFonts w:ascii="Garamond" w:hAnsi="Garamond" w:eastAsia="Garamond" w:cs="Garamond"/>
          <w:sz w:val="24"/>
          <w:szCs w:val="24"/>
        </w:rPr>
        <w:t>6</w:t>
      </w:r>
      <w:r w:rsidRPr="35BDDC19" w:rsidR="1E3E50D5">
        <w:rPr>
          <w:rFonts w:ascii="Garamond" w:hAnsi="Garamond" w:eastAsia="Garamond" w:cs="Garamond"/>
          <w:sz w:val="24"/>
          <w:szCs w:val="24"/>
        </w:rPr>
        <w:t xml:space="preserve"> de marzo</w:t>
      </w:r>
      <w:r w:rsidRPr="35BDDC19" w:rsidR="3C02E05E">
        <w:rPr>
          <w:rFonts w:ascii="Garamond" w:hAnsi="Garamond" w:eastAsia="Garamond" w:cs="Garamond"/>
          <w:sz w:val="24"/>
          <w:szCs w:val="24"/>
        </w:rPr>
        <w:t xml:space="preserve"> y 10 de abril </w:t>
      </w:r>
    </w:p>
    <w:p w:rsidR="00F87CA8" w:rsidP="35BDDC19" w:rsidRDefault="00F87CA8" w14:paraId="289ED60C" w14:textId="2F59AE5D">
      <w:pPr>
        <w:numPr>
          <w:ilvl w:val="1"/>
          <w:numId w:val="1"/>
        </w:numPr>
        <w:spacing/>
        <w:contextualSpacing w:val="1"/>
        <w:jc w:val="both"/>
        <w:rPr>
          <w:rFonts w:ascii="Garamond" w:hAnsi="Garamond" w:eastAsia="Garamond" w:cs="Garamond"/>
          <w:sz w:val="24"/>
          <w:szCs w:val="24"/>
        </w:rPr>
      </w:pPr>
      <w:r w:rsidRPr="35BDDC19" w:rsidR="192E8A40">
        <w:rPr>
          <w:rFonts w:ascii="Garamond" w:hAnsi="Garamond" w:eastAsia="Garamond" w:cs="Garamond"/>
          <w:sz w:val="24"/>
          <w:szCs w:val="24"/>
        </w:rPr>
        <w:t>Política Pública de DDHH</w:t>
      </w:r>
      <w:r w:rsidRPr="35BDDC19" w:rsidR="7588041A">
        <w:rPr>
          <w:rFonts w:ascii="Garamond" w:hAnsi="Garamond" w:eastAsia="Garamond" w:cs="Garamond"/>
          <w:sz w:val="24"/>
          <w:szCs w:val="24"/>
        </w:rPr>
        <w:t xml:space="preserve"> </w:t>
      </w:r>
      <w:r w:rsidRPr="35BDDC19" w:rsidR="7588041A">
        <w:rPr>
          <w:rFonts w:ascii="Garamond" w:hAnsi="Garamond" w:eastAsia="Garamond" w:cs="Garamond"/>
          <w:sz w:val="24"/>
          <w:szCs w:val="24"/>
        </w:rPr>
        <w:t xml:space="preserve">07 de </w:t>
      </w:r>
      <w:r w:rsidRPr="35BDDC19" w:rsidR="7588041A">
        <w:rPr>
          <w:rFonts w:ascii="Garamond" w:hAnsi="Garamond" w:eastAsia="Garamond" w:cs="Garamond"/>
          <w:sz w:val="24"/>
          <w:szCs w:val="24"/>
        </w:rPr>
        <w:t xml:space="preserve">abril </w:t>
      </w:r>
    </w:p>
    <w:p w:rsidR="00F87CA8" w:rsidP="35BDDC19" w:rsidRDefault="00F87CA8" w14:paraId="70864267" w14:textId="1927F23C">
      <w:pPr>
        <w:numPr>
          <w:ilvl w:val="1"/>
          <w:numId w:val="1"/>
        </w:numPr>
        <w:spacing/>
        <w:contextualSpacing w:val="1"/>
        <w:jc w:val="both"/>
        <w:rPr>
          <w:rFonts w:ascii="Garamond" w:hAnsi="Garamond" w:eastAsia="Garamond" w:cs="Garamond"/>
          <w:sz w:val="24"/>
          <w:szCs w:val="24"/>
        </w:rPr>
      </w:pPr>
      <w:r w:rsidRPr="35BDDC19" w:rsidR="192E8A40">
        <w:rPr>
          <w:rFonts w:ascii="Garamond" w:hAnsi="Garamond" w:eastAsia="Garamond" w:cs="Garamond"/>
          <w:sz w:val="24"/>
          <w:szCs w:val="24"/>
        </w:rPr>
        <w:t xml:space="preserve">Política Pública de Libertad de Culto </w:t>
      </w:r>
      <w:r w:rsidRPr="35BDDC19" w:rsidR="426272D0">
        <w:rPr>
          <w:rFonts w:ascii="Garamond" w:hAnsi="Garamond" w:eastAsia="Garamond" w:cs="Garamond"/>
          <w:sz w:val="24"/>
          <w:szCs w:val="24"/>
        </w:rPr>
        <w:t xml:space="preserve">01 </w:t>
      </w:r>
      <w:r w:rsidRPr="35BDDC19" w:rsidR="426272D0">
        <w:rPr>
          <w:rFonts w:ascii="Garamond" w:hAnsi="Garamond" w:eastAsia="Garamond" w:cs="Garamond"/>
          <w:sz w:val="24"/>
          <w:szCs w:val="24"/>
        </w:rPr>
        <w:t xml:space="preserve">y 14 de abril </w:t>
      </w:r>
    </w:p>
    <w:p w:rsidRPr="003547B2" w:rsidR="00F87CA8" w:rsidP="35BDDC19" w:rsidRDefault="00F87CA8" w14:paraId="69AE6486" w14:textId="314DB14A">
      <w:pPr>
        <w:numPr>
          <w:ilvl w:val="1"/>
          <w:numId w:val="1"/>
        </w:numPr>
        <w:spacing/>
        <w:contextualSpacing w:val="1"/>
        <w:jc w:val="both"/>
        <w:rPr>
          <w:rFonts w:ascii="Garamond" w:hAnsi="Garamond" w:eastAsia="Garamond" w:cs="Garamond"/>
          <w:sz w:val="24"/>
          <w:szCs w:val="24"/>
          <w:lang w:val="pt-PT"/>
        </w:rPr>
      </w:pPr>
      <w:r w:rsidRPr="35BDDC19" w:rsidR="192E8A40">
        <w:rPr>
          <w:rFonts w:ascii="Garamond" w:hAnsi="Garamond" w:eastAsia="Garamond" w:cs="Garamond"/>
          <w:sz w:val="24"/>
          <w:szCs w:val="24"/>
          <w:lang w:val="pt-PT"/>
        </w:rPr>
        <w:t xml:space="preserve">Políticas Públicas étnicas </w:t>
      </w:r>
      <w:r w:rsidRPr="35BDDC19" w:rsidR="5E1088C6">
        <w:rPr>
          <w:rFonts w:ascii="Garamond" w:hAnsi="Garamond" w:eastAsia="Garamond" w:cs="Garamond"/>
          <w:sz w:val="24"/>
          <w:szCs w:val="24"/>
          <w:lang w:val="pt-PT"/>
        </w:rPr>
        <w:t xml:space="preserve">25 de </w:t>
      </w:r>
      <w:r w:rsidRPr="35BDDC19" w:rsidR="5E1088C6">
        <w:rPr>
          <w:rFonts w:ascii="Garamond" w:hAnsi="Garamond" w:eastAsia="Garamond" w:cs="Garamond"/>
          <w:sz w:val="24"/>
          <w:szCs w:val="24"/>
          <w:lang w:val="pt-PT"/>
        </w:rPr>
        <w:t>ma</w:t>
      </w:r>
      <w:r w:rsidRPr="35BDDC19" w:rsidR="5E1088C6">
        <w:rPr>
          <w:rFonts w:ascii="Garamond" w:hAnsi="Garamond" w:eastAsia="Garamond" w:cs="Garamond"/>
          <w:sz w:val="24"/>
          <w:szCs w:val="24"/>
          <w:lang w:val="pt-PT"/>
        </w:rPr>
        <w:t>rzo</w:t>
      </w:r>
      <w:r w:rsidRPr="35BDDC19" w:rsidR="5E1088C6">
        <w:rPr>
          <w:rFonts w:ascii="Garamond" w:hAnsi="Garamond" w:eastAsia="Garamond" w:cs="Garamond"/>
          <w:sz w:val="24"/>
          <w:szCs w:val="24"/>
          <w:lang w:val="pt-PT"/>
        </w:rPr>
        <w:t xml:space="preserve"> </w:t>
      </w:r>
    </w:p>
    <w:p w:rsidR="00F87CA8" w:rsidP="35BDDC19" w:rsidRDefault="00F87CA8" w14:paraId="6253534D" w14:textId="074E4C68">
      <w:pPr>
        <w:numPr>
          <w:ilvl w:val="1"/>
          <w:numId w:val="1"/>
        </w:numPr>
        <w:spacing/>
        <w:contextualSpacing w:val="1"/>
        <w:jc w:val="both"/>
        <w:rPr>
          <w:rFonts w:ascii="Garamond" w:hAnsi="Garamond" w:eastAsia="Garamond" w:cs="Garamond"/>
          <w:sz w:val="24"/>
          <w:szCs w:val="24"/>
        </w:rPr>
      </w:pPr>
      <w:r w:rsidRPr="35BDDC19" w:rsidR="192E8A40">
        <w:rPr>
          <w:rFonts w:ascii="Garamond" w:hAnsi="Garamond" w:eastAsia="Garamond" w:cs="Garamond"/>
          <w:sz w:val="24"/>
          <w:szCs w:val="24"/>
        </w:rPr>
        <w:t xml:space="preserve">Política </w:t>
      </w:r>
      <w:r w:rsidRPr="35BDDC19" w:rsidR="6239A14F">
        <w:rPr>
          <w:rFonts w:ascii="Garamond" w:hAnsi="Garamond" w:eastAsia="Garamond" w:cs="Garamond"/>
          <w:sz w:val="24"/>
          <w:szCs w:val="24"/>
          <w:lang w:val="pt-PT"/>
        </w:rPr>
        <w:t xml:space="preserve">Públicas </w:t>
      </w:r>
      <w:r w:rsidRPr="35BDDC19" w:rsidR="192E8A40">
        <w:rPr>
          <w:rFonts w:ascii="Garamond" w:hAnsi="Garamond" w:eastAsia="Garamond" w:cs="Garamond"/>
          <w:sz w:val="24"/>
          <w:szCs w:val="24"/>
        </w:rPr>
        <w:t>Trata</w:t>
      </w:r>
      <w:r w:rsidRPr="35BDDC19" w:rsidR="06F3718A">
        <w:rPr>
          <w:rFonts w:ascii="Garamond" w:hAnsi="Garamond" w:eastAsia="Garamond" w:cs="Garamond"/>
          <w:sz w:val="24"/>
          <w:szCs w:val="24"/>
        </w:rPr>
        <w:t xml:space="preserve"> </w:t>
      </w:r>
      <w:r w:rsidRPr="35BDDC19" w:rsidR="06F3718A">
        <w:rPr>
          <w:rFonts w:ascii="Garamond" w:hAnsi="Garamond" w:eastAsia="Garamond" w:cs="Garamond"/>
          <w:sz w:val="24"/>
          <w:szCs w:val="24"/>
        </w:rPr>
        <w:t xml:space="preserve">02 de marzo </w:t>
      </w:r>
    </w:p>
    <w:p w:rsidRPr="002D1958" w:rsidR="003B2055" w:rsidP="35BDDC19" w:rsidRDefault="00F87CA8" w14:paraId="5CB0B90A" w14:textId="14060B0D">
      <w:pPr>
        <w:pStyle w:val="ListParagraph"/>
        <w:numPr>
          <w:ilvl w:val="0"/>
          <w:numId w:val="1"/>
        </w:numPr>
        <w:spacing w:after="0"/>
        <w:jc w:val="both"/>
        <w:rPr>
          <w:rFonts w:ascii="Garamond" w:hAnsi="Garamond" w:eastAsia="Garamond" w:cs="Garamond"/>
          <w:b w:val="1"/>
          <w:bCs w:val="1"/>
          <w:sz w:val="24"/>
          <w:szCs w:val="24"/>
        </w:rPr>
      </w:pPr>
      <w:r w:rsidRPr="35BDDC19" w:rsidR="192E8A40">
        <w:rPr>
          <w:rFonts w:ascii="Garamond" w:hAnsi="Garamond" w:eastAsia="Garamond" w:cs="Garamond"/>
          <w:b w:val="1"/>
          <w:bCs w:val="1"/>
          <w:sz w:val="24"/>
          <w:szCs w:val="24"/>
        </w:rPr>
        <w:t xml:space="preserve">Reportes </w:t>
      </w:r>
      <w:r w:rsidRPr="35BDDC19" w:rsidR="2996D93B">
        <w:rPr>
          <w:rFonts w:ascii="Garamond" w:hAnsi="Garamond" w:eastAsia="Garamond" w:cs="Garamond"/>
          <w:b w:val="1"/>
          <w:bCs w:val="1"/>
          <w:sz w:val="24"/>
          <w:szCs w:val="24"/>
        </w:rPr>
        <w:t>primer trimestre 2026</w:t>
      </w:r>
    </w:p>
    <w:p w:rsidRPr="004D09B0" w:rsidR="004D09B0" w:rsidP="35BDDC19" w:rsidRDefault="003E0D0C" w14:paraId="037D5DF3" w14:textId="6BD7F16A">
      <w:pPr>
        <w:spacing w:after="0"/>
        <w:ind w:left="360"/>
        <w:jc w:val="both"/>
        <w:rPr>
          <w:rFonts w:ascii="Garamond" w:hAnsi="Garamond" w:eastAsia="Garamond" w:cs="Garamond"/>
          <w:sz w:val="24"/>
          <w:szCs w:val="24"/>
        </w:rPr>
      </w:pPr>
      <w:r w:rsidRPr="35BDDC19" w:rsidR="7CFA2E47">
        <w:rPr>
          <w:rFonts w:ascii="Garamond" w:hAnsi="Garamond" w:eastAsia="Garamond" w:cs="Garamond"/>
          <w:sz w:val="24"/>
          <w:szCs w:val="24"/>
        </w:rPr>
        <w:t xml:space="preserve">Se han remitido reportes correspondientes a las siguientes políticas </w:t>
      </w:r>
      <w:r w:rsidRPr="35BDDC19" w:rsidR="53E44935">
        <w:rPr>
          <w:rFonts w:ascii="Garamond" w:hAnsi="Garamond" w:eastAsia="Garamond" w:cs="Garamond"/>
          <w:sz w:val="24"/>
          <w:szCs w:val="24"/>
        </w:rPr>
        <w:t xml:space="preserve">que solicitan reporte trimestral:  </w:t>
      </w:r>
    </w:p>
    <w:p w:rsidRPr="004D09B0" w:rsidR="003E0D0C" w:rsidP="35BDDC19" w:rsidRDefault="00887F49" w14:paraId="1E8BC369" w14:textId="6CE03D02">
      <w:pPr>
        <w:pStyle w:val="ListParagraph"/>
        <w:numPr>
          <w:ilvl w:val="0"/>
          <w:numId w:val="3"/>
        </w:numPr>
        <w:jc w:val="both"/>
        <w:rPr>
          <w:rFonts w:ascii="Garamond" w:hAnsi="Garamond" w:eastAsia="Garamond" w:cs="Garamond"/>
          <w:sz w:val="24"/>
          <w:szCs w:val="24"/>
        </w:rPr>
      </w:pPr>
      <w:r w:rsidRPr="35BDDC19" w:rsidR="098B2BA6">
        <w:rPr>
          <w:rFonts w:ascii="Garamond" w:hAnsi="Garamond" w:eastAsia="Garamond" w:cs="Garamond"/>
          <w:sz w:val="24"/>
          <w:szCs w:val="24"/>
        </w:rPr>
        <w:t xml:space="preserve">PP infancia </w:t>
      </w:r>
    </w:p>
    <w:p w:rsidR="47FB6C3F" w:rsidP="35BDDC19" w:rsidRDefault="47FB6C3F" w14:paraId="756B11FB" w14:textId="4A582031">
      <w:pPr>
        <w:pStyle w:val="ListParagraph"/>
        <w:ind w:left="1080"/>
        <w:jc w:val="both"/>
        <w:rPr>
          <w:rFonts w:ascii="Garamond" w:hAnsi="Garamond" w:eastAsia="Garamond" w:cs="Garamond"/>
          <w:sz w:val="24"/>
          <w:szCs w:val="24"/>
        </w:rPr>
      </w:pPr>
    </w:p>
    <w:p w:rsidRPr="002D1958" w:rsidR="007453D3" w:rsidP="35BDDC19" w:rsidRDefault="00F94116" w14:paraId="55AC789E" w14:textId="00906B83">
      <w:pPr>
        <w:pStyle w:val="ListParagraph"/>
        <w:numPr>
          <w:ilvl w:val="0"/>
          <w:numId w:val="1"/>
        </w:numPr>
        <w:jc w:val="both"/>
        <w:rPr>
          <w:rFonts w:ascii="Garamond" w:hAnsi="Garamond" w:eastAsia="Garamond" w:cs="Garamond"/>
          <w:b w:val="1"/>
          <w:bCs w:val="1"/>
          <w:sz w:val="24"/>
          <w:szCs w:val="24"/>
        </w:rPr>
      </w:pPr>
      <w:r w:rsidRPr="35BDDC19" w:rsidR="47143DC7">
        <w:rPr>
          <w:rFonts w:ascii="Garamond" w:hAnsi="Garamond" w:eastAsia="Garamond" w:cs="Garamond"/>
          <w:b w:val="1"/>
          <w:bCs w:val="1"/>
          <w:sz w:val="24"/>
          <w:szCs w:val="24"/>
        </w:rPr>
        <w:t xml:space="preserve">Trazador presupuestal </w:t>
      </w:r>
    </w:p>
    <w:p w:rsidRPr="005426A5" w:rsidR="00F94116" w:rsidP="35BDDC19" w:rsidRDefault="00166FED" w14:paraId="6C2BB0AE" w14:textId="3D741B3F">
      <w:pPr>
        <w:pStyle w:val="ListParagraph"/>
        <w:jc w:val="both"/>
        <w:rPr>
          <w:rFonts w:ascii="Garamond" w:hAnsi="Garamond" w:eastAsia="Garamond" w:cs="Garamond"/>
          <w:sz w:val="24"/>
          <w:szCs w:val="24"/>
        </w:rPr>
      </w:pPr>
      <w:r w:rsidRPr="35BDDC19" w:rsidR="7C19E61E">
        <w:rPr>
          <w:rFonts w:ascii="Garamond" w:hAnsi="Garamond" w:eastAsia="Garamond" w:cs="Garamond"/>
          <w:sz w:val="24"/>
          <w:szCs w:val="24"/>
        </w:rPr>
        <w:t xml:space="preserve">Se remite informe de </w:t>
      </w:r>
      <w:r w:rsidRPr="35BDDC19" w:rsidR="537C27E3">
        <w:rPr>
          <w:rFonts w:ascii="Garamond" w:hAnsi="Garamond" w:eastAsia="Garamond" w:cs="Garamond"/>
          <w:sz w:val="24"/>
          <w:szCs w:val="24"/>
          <w:lang w:val="es-ES"/>
        </w:rPr>
        <w:t>Trazador Presupuestal de Grupos Étnicos del II semestre de 2025</w:t>
      </w:r>
      <w:r w:rsidRPr="35BDDC19" w:rsidR="537C27E3">
        <w:rPr>
          <w:rFonts w:ascii="Garamond" w:hAnsi="Garamond" w:eastAsia="Garamond" w:cs="Garamond"/>
          <w:sz w:val="24"/>
          <w:szCs w:val="24"/>
          <w:lang w:val="es-ES"/>
        </w:rPr>
        <w:t xml:space="preserve"> </w:t>
      </w:r>
      <w:r w:rsidRPr="35BDDC19" w:rsidR="7C19E61E">
        <w:rPr>
          <w:rFonts w:ascii="Garamond" w:hAnsi="Garamond" w:eastAsia="Garamond" w:cs="Garamond"/>
          <w:sz w:val="24"/>
          <w:szCs w:val="24"/>
        </w:rPr>
        <w:t xml:space="preserve">el 27 de marzo </w:t>
      </w:r>
      <w:r w:rsidRPr="35BDDC19" w:rsidR="537C27E3">
        <w:rPr>
          <w:rFonts w:ascii="Garamond" w:hAnsi="Garamond" w:eastAsia="Garamond" w:cs="Garamond"/>
          <w:sz w:val="24"/>
          <w:szCs w:val="24"/>
        </w:rPr>
        <w:t>desde la SGG</w:t>
      </w:r>
      <w:r w:rsidRPr="35BDDC19" w:rsidR="23480D10">
        <w:rPr>
          <w:rFonts w:ascii="Garamond" w:hAnsi="Garamond" w:eastAsia="Garamond" w:cs="Garamond"/>
          <w:sz w:val="24"/>
          <w:szCs w:val="24"/>
        </w:rPr>
        <w:t>,</w:t>
      </w:r>
      <w:r w:rsidRPr="35BDDC19" w:rsidR="0A8AF8F1">
        <w:rPr>
          <w:rFonts w:ascii="Garamond" w:hAnsi="Garamond" w:eastAsia="Garamond" w:cs="Garamond"/>
          <w:sz w:val="24"/>
          <w:szCs w:val="24"/>
        </w:rPr>
        <w:t xml:space="preserve"> el cual fue solicitado desde la OAP</w:t>
      </w:r>
      <w:r w:rsidRPr="35BDDC19" w:rsidR="1562DC8B">
        <w:rPr>
          <w:rFonts w:ascii="Garamond" w:hAnsi="Garamond" w:eastAsia="Garamond" w:cs="Garamond"/>
          <w:sz w:val="24"/>
          <w:szCs w:val="24"/>
        </w:rPr>
        <w:t>.</w:t>
      </w:r>
    </w:p>
    <w:p w:rsidRPr="00166FED" w:rsidR="00322B0C" w:rsidP="35BDDC19" w:rsidRDefault="00322B0C" w14:paraId="6C560759" w14:textId="20CDC248">
      <w:pPr>
        <w:pStyle w:val="ListParagraph"/>
        <w:jc w:val="both"/>
        <w:rPr>
          <w:rFonts w:ascii="Garamond" w:hAnsi="Garamond" w:eastAsia="Garamond" w:cs="Garamond"/>
          <w:sz w:val="24"/>
          <w:szCs w:val="24"/>
        </w:rPr>
      </w:pPr>
      <w:r w:rsidRPr="35BDDC19" w:rsidR="246ED8AA">
        <w:rPr>
          <w:rFonts w:ascii="Garamond" w:hAnsi="Garamond" w:eastAsia="Garamond" w:cs="Garamond"/>
          <w:sz w:val="24"/>
          <w:szCs w:val="24"/>
        </w:rPr>
        <w:t xml:space="preserve">También, desde la DAE se hizo una presentación </w:t>
      </w:r>
      <w:r w:rsidRPr="35BDDC19" w:rsidR="23F70FAA">
        <w:rPr>
          <w:rFonts w:ascii="Garamond" w:hAnsi="Garamond" w:eastAsia="Garamond" w:cs="Garamond"/>
          <w:sz w:val="24"/>
          <w:szCs w:val="24"/>
        </w:rPr>
        <w:t xml:space="preserve">previa </w:t>
      </w:r>
      <w:r w:rsidRPr="35BDDC19" w:rsidR="5603DF13">
        <w:rPr>
          <w:rFonts w:ascii="Garamond" w:hAnsi="Garamond" w:eastAsia="Garamond" w:cs="Garamond"/>
          <w:sz w:val="24"/>
          <w:szCs w:val="24"/>
        </w:rPr>
        <w:t>con orienta</w:t>
      </w:r>
      <w:r w:rsidRPr="35BDDC19" w:rsidR="23F70FAA">
        <w:rPr>
          <w:rFonts w:ascii="Garamond" w:hAnsi="Garamond" w:eastAsia="Garamond" w:cs="Garamond"/>
          <w:sz w:val="24"/>
          <w:szCs w:val="24"/>
        </w:rPr>
        <w:t xml:space="preserve">ciones </w:t>
      </w:r>
      <w:r w:rsidRPr="35BDDC19" w:rsidR="246ED8AA">
        <w:rPr>
          <w:rFonts w:ascii="Garamond" w:hAnsi="Garamond" w:eastAsia="Garamond" w:cs="Garamond"/>
          <w:sz w:val="24"/>
          <w:szCs w:val="24"/>
        </w:rPr>
        <w:t>a la</w:t>
      </w:r>
      <w:r w:rsidRPr="35BDDC19" w:rsidR="0FF5A773">
        <w:rPr>
          <w:rFonts w:ascii="Garamond" w:hAnsi="Garamond" w:eastAsia="Garamond" w:cs="Garamond"/>
          <w:sz w:val="24"/>
          <w:szCs w:val="24"/>
        </w:rPr>
        <w:t>s entidades del Distrito.</w:t>
      </w:r>
    </w:p>
    <w:p w:rsidR="35BDDC19" w:rsidP="35BDDC19" w:rsidRDefault="35BDDC19" w14:paraId="0D906B98" w14:textId="7DE650C0">
      <w:pPr>
        <w:pStyle w:val="ListParagraph"/>
        <w:jc w:val="both"/>
        <w:rPr>
          <w:rFonts w:ascii="Garamond" w:hAnsi="Garamond" w:eastAsia="Garamond" w:cs="Garamond"/>
          <w:sz w:val="24"/>
          <w:szCs w:val="24"/>
        </w:rPr>
      </w:pPr>
    </w:p>
    <w:p w:rsidR="00866676" w:rsidP="35BDDC19" w:rsidRDefault="002F22C0" w14:paraId="61E8FB1A" w14:textId="77777777">
      <w:pPr>
        <w:pStyle w:val="ListParagraph"/>
        <w:numPr>
          <w:ilvl w:val="0"/>
          <w:numId w:val="1"/>
        </w:numPr>
        <w:jc w:val="both"/>
        <w:rPr>
          <w:rFonts w:ascii="Garamond" w:hAnsi="Garamond" w:eastAsia="Garamond" w:cs="Garamond"/>
          <w:sz w:val="24"/>
          <w:szCs w:val="24"/>
        </w:rPr>
      </w:pPr>
      <w:r w:rsidRPr="35BDDC19" w:rsidR="0B74F7E3">
        <w:rPr>
          <w:rFonts w:ascii="Garamond" w:hAnsi="Garamond" w:eastAsia="Garamond" w:cs="Garamond"/>
          <w:b w:val="1"/>
          <w:bCs w:val="1"/>
          <w:sz w:val="24"/>
          <w:szCs w:val="24"/>
        </w:rPr>
        <w:t>Balance Social</w:t>
      </w:r>
      <w:r w:rsidRPr="35BDDC19" w:rsidR="006D0CDC">
        <w:rPr>
          <w:rFonts w:ascii="Garamond" w:hAnsi="Garamond" w:eastAsia="Garamond" w:cs="Garamond"/>
          <w:b w:val="1"/>
          <w:bCs w:val="1"/>
          <w:sz w:val="24"/>
          <w:szCs w:val="24"/>
        </w:rPr>
        <w:t>:</w:t>
      </w:r>
      <w:r w:rsidRPr="35BDDC19" w:rsidR="006D0CDC">
        <w:rPr>
          <w:rFonts w:ascii="Garamond" w:hAnsi="Garamond" w:eastAsia="Garamond" w:cs="Garamond"/>
          <w:sz w:val="24"/>
          <w:szCs w:val="24"/>
        </w:rPr>
        <w:t xml:space="preserve"> </w:t>
      </w:r>
      <w:r w:rsidRPr="35BDDC19" w:rsidR="3852C9B8">
        <w:rPr>
          <w:rFonts w:ascii="Garamond" w:hAnsi="Garamond" w:eastAsia="Garamond" w:cs="Garamond"/>
          <w:sz w:val="24"/>
          <w:szCs w:val="24"/>
        </w:rPr>
        <w:t xml:space="preserve">El 26 de marzo </w:t>
      </w:r>
      <w:r w:rsidRPr="35BDDC19" w:rsidR="0564B985">
        <w:rPr>
          <w:rFonts w:ascii="Garamond" w:hAnsi="Garamond" w:eastAsia="Garamond" w:cs="Garamond"/>
          <w:sz w:val="24"/>
          <w:szCs w:val="24"/>
        </w:rPr>
        <w:t>se remite ampliac</w:t>
      </w:r>
      <w:r w:rsidRPr="35BDDC19" w:rsidR="286891A4">
        <w:rPr>
          <w:rFonts w:ascii="Garamond" w:hAnsi="Garamond" w:eastAsia="Garamond" w:cs="Garamond"/>
          <w:sz w:val="24"/>
          <w:szCs w:val="24"/>
        </w:rPr>
        <w:t>ión de información al balance social solicitada por la Contraloría</w:t>
      </w:r>
    </w:p>
    <w:p w:rsidRPr="002D1958" w:rsidR="00866676" w:rsidP="35BDDC19" w:rsidRDefault="00866676" w14:paraId="41F5F3C1" w14:textId="09F54D8F">
      <w:pPr>
        <w:numPr>
          <w:ilvl w:val="0"/>
          <w:numId w:val="1"/>
        </w:numPr>
        <w:spacing/>
        <w:contextualSpacing w:val="1"/>
        <w:jc w:val="both"/>
        <w:rPr>
          <w:rFonts w:ascii="Garamond" w:hAnsi="Garamond" w:eastAsia="Garamond" w:cs="Garamond"/>
          <w:b w:val="1"/>
          <w:bCs w:val="1"/>
          <w:sz w:val="24"/>
          <w:szCs w:val="24"/>
        </w:rPr>
      </w:pPr>
      <w:r w:rsidRPr="35BDDC19" w:rsidR="7F845F27">
        <w:rPr>
          <w:rFonts w:ascii="Garamond" w:hAnsi="Garamond" w:eastAsia="Garamond" w:cs="Garamond"/>
          <w:b w:val="1"/>
          <w:bCs w:val="1"/>
          <w:sz w:val="24"/>
          <w:szCs w:val="24"/>
        </w:rPr>
        <w:t>Observaciones a informes implementación PP propias</w:t>
      </w:r>
    </w:p>
    <w:p w:rsidRPr="00866676" w:rsidR="00866676" w:rsidP="35BDDC19" w:rsidRDefault="00866676" w14:paraId="657F9D68" w14:textId="4F2E635B">
      <w:pPr>
        <w:pStyle w:val="ListParagraph"/>
        <w:rPr>
          <w:rFonts w:ascii="Garamond" w:hAnsi="Garamond" w:eastAsia="Garamond" w:cs="Garamond"/>
          <w:sz w:val="24"/>
          <w:szCs w:val="24"/>
        </w:rPr>
      </w:pPr>
      <w:r w:rsidRPr="35BDDC19" w:rsidR="7F845F27">
        <w:rPr>
          <w:rFonts w:ascii="Garamond" w:hAnsi="Garamond" w:eastAsia="Garamond" w:cs="Garamond"/>
          <w:sz w:val="24"/>
          <w:szCs w:val="24"/>
        </w:rPr>
        <w:t>Entre el 14 y 15 de abril se remiten observaciones a</w:t>
      </w:r>
      <w:r w:rsidRPr="35BDDC19" w:rsidR="5134BC84">
        <w:rPr>
          <w:rFonts w:ascii="Garamond" w:hAnsi="Garamond" w:eastAsia="Garamond" w:cs="Garamond"/>
          <w:sz w:val="24"/>
          <w:szCs w:val="24"/>
        </w:rPr>
        <w:t xml:space="preserve"> los documentos de informe</w:t>
      </w:r>
      <w:r w:rsidRPr="35BDDC19" w:rsidR="7F845F27">
        <w:rPr>
          <w:rFonts w:ascii="Garamond" w:hAnsi="Garamond" w:eastAsia="Garamond" w:cs="Garamond"/>
          <w:sz w:val="24"/>
          <w:szCs w:val="24"/>
        </w:rPr>
        <w:t xml:space="preserve"> </w:t>
      </w:r>
      <w:r w:rsidRPr="35BDDC19" w:rsidR="518C6744">
        <w:rPr>
          <w:rFonts w:ascii="Garamond" w:hAnsi="Garamond" w:eastAsia="Garamond" w:cs="Garamond"/>
          <w:sz w:val="24"/>
          <w:szCs w:val="24"/>
        </w:rPr>
        <w:t xml:space="preserve">segundo semestre 2025 de las siguientes políticas. </w:t>
      </w:r>
      <w:r w:rsidRPr="35BDDC19" w:rsidR="0A28ADE9">
        <w:rPr>
          <w:rFonts w:ascii="Garamond" w:hAnsi="Garamond" w:eastAsia="Garamond" w:cs="Garamond"/>
          <w:sz w:val="24"/>
          <w:szCs w:val="24"/>
        </w:rPr>
        <w:t xml:space="preserve">En las versiones previas a la publicación en el SDP </w:t>
      </w:r>
      <w:r w:rsidRPr="35BDDC19" w:rsidR="367F2F0C">
        <w:rPr>
          <w:rFonts w:ascii="Garamond" w:hAnsi="Garamond" w:eastAsia="Garamond" w:cs="Garamond"/>
          <w:sz w:val="24"/>
          <w:szCs w:val="24"/>
        </w:rPr>
        <w:t>se remitieron varias</w:t>
      </w:r>
      <w:r w:rsidRPr="35BDDC19" w:rsidR="518C6744">
        <w:rPr>
          <w:rFonts w:ascii="Garamond" w:hAnsi="Garamond" w:eastAsia="Garamond" w:cs="Garamond"/>
          <w:sz w:val="24"/>
          <w:szCs w:val="24"/>
        </w:rPr>
        <w:t xml:space="preserve"> observaciones </w:t>
      </w:r>
      <w:r w:rsidRPr="35BDDC19" w:rsidR="367F2F0C">
        <w:rPr>
          <w:rFonts w:ascii="Garamond" w:hAnsi="Garamond" w:eastAsia="Garamond" w:cs="Garamond"/>
          <w:sz w:val="24"/>
          <w:szCs w:val="24"/>
        </w:rPr>
        <w:t xml:space="preserve">de forma y de Fondo. Para el caso de la DAE, no hubo observaciones desde la dirección </w:t>
      </w:r>
    </w:p>
    <w:p w:rsidR="00866676" w:rsidP="35BDDC19" w:rsidRDefault="00591877" w14:paraId="13950EC1" w14:textId="0DA8D2C7">
      <w:pPr>
        <w:pStyle w:val="ListParagraph"/>
        <w:numPr>
          <w:ilvl w:val="1"/>
          <w:numId w:val="9"/>
        </w:numPr>
        <w:jc w:val="both"/>
        <w:rPr>
          <w:rFonts w:ascii="Garamond" w:hAnsi="Garamond" w:eastAsia="Garamond" w:cs="Garamond"/>
          <w:sz w:val="24"/>
          <w:szCs w:val="24"/>
        </w:rPr>
      </w:pPr>
      <w:r w:rsidRPr="35BDDC19" w:rsidR="6CCBB9A0">
        <w:rPr>
          <w:rFonts w:ascii="Garamond" w:hAnsi="Garamond" w:eastAsia="Garamond" w:cs="Garamond"/>
          <w:sz w:val="24"/>
          <w:szCs w:val="24"/>
        </w:rPr>
        <w:t xml:space="preserve">Política Pública de </w:t>
      </w:r>
      <w:r w:rsidRPr="35BDDC19" w:rsidR="7F845F27">
        <w:rPr>
          <w:rFonts w:ascii="Garamond" w:hAnsi="Garamond" w:eastAsia="Garamond" w:cs="Garamond"/>
          <w:sz w:val="24"/>
          <w:szCs w:val="24"/>
        </w:rPr>
        <w:t xml:space="preserve">Migrantes </w:t>
      </w:r>
    </w:p>
    <w:p w:rsidR="00866676" w:rsidP="35BDDC19" w:rsidRDefault="00591877" w14:paraId="5863BB35" w14:textId="546E949D">
      <w:pPr>
        <w:pStyle w:val="ListParagraph"/>
        <w:numPr>
          <w:ilvl w:val="1"/>
          <w:numId w:val="9"/>
        </w:numPr>
        <w:jc w:val="both"/>
        <w:rPr>
          <w:rFonts w:ascii="Garamond" w:hAnsi="Garamond" w:eastAsia="Garamond" w:cs="Garamond"/>
          <w:sz w:val="24"/>
          <w:szCs w:val="24"/>
        </w:rPr>
      </w:pPr>
      <w:r w:rsidRPr="35BDDC19" w:rsidR="6CCBB9A0">
        <w:rPr>
          <w:rFonts w:ascii="Garamond" w:hAnsi="Garamond" w:eastAsia="Garamond" w:cs="Garamond"/>
          <w:sz w:val="24"/>
          <w:szCs w:val="24"/>
        </w:rPr>
        <w:t xml:space="preserve">Política Pública de </w:t>
      </w:r>
      <w:r w:rsidRPr="35BDDC19" w:rsidR="7F845F27">
        <w:rPr>
          <w:rFonts w:ascii="Garamond" w:hAnsi="Garamond" w:eastAsia="Garamond" w:cs="Garamond"/>
          <w:sz w:val="24"/>
          <w:szCs w:val="24"/>
        </w:rPr>
        <w:t>DDHH</w:t>
      </w:r>
    </w:p>
    <w:p w:rsidR="00866676" w:rsidP="35BDDC19" w:rsidRDefault="00591877" w14:paraId="0511C9D5" w14:textId="3BD28885">
      <w:pPr>
        <w:pStyle w:val="ListParagraph"/>
        <w:numPr>
          <w:ilvl w:val="1"/>
          <w:numId w:val="9"/>
        </w:numPr>
        <w:jc w:val="both"/>
        <w:rPr>
          <w:rFonts w:ascii="Garamond" w:hAnsi="Garamond" w:eastAsia="Garamond" w:cs="Garamond"/>
          <w:sz w:val="24"/>
          <w:szCs w:val="24"/>
        </w:rPr>
      </w:pPr>
      <w:r w:rsidRPr="35BDDC19" w:rsidR="6CCBB9A0">
        <w:rPr>
          <w:rFonts w:ascii="Garamond" w:hAnsi="Garamond" w:eastAsia="Garamond" w:cs="Garamond"/>
          <w:sz w:val="24"/>
          <w:szCs w:val="24"/>
        </w:rPr>
        <w:t xml:space="preserve">Política Pública de </w:t>
      </w:r>
      <w:r w:rsidRPr="35BDDC19" w:rsidR="7F845F27">
        <w:rPr>
          <w:rFonts w:ascii="Garamond" w:hAnsi="Garamond" w:eastAsia="Garamond" w:cs="Garamond"/>
          <w:sz w:val="24"/>
          <w:szCs w:val="24"/>
        </w:rPr>
        <w:t xml:space="preserve">Trata </w:t>
      </w:r>
    </w:p>
    <w:p w:rsidR="00866676" w:rsidP="35BDDC19" w:rsidRDefault="00F95EB2" w14:paraId="1678A13C" w14:textId="742AE880">
      <w:pPr>
        <w:pStyle w:val="ListParagraph"/>
        <w:numPr>
          <w:ilvl w:val="1"/>
          <w:numId w:val="9"/>
        </w:numPr>
        <w:jc w:val="both"/>
        <w:rPr>
          <w:rFonts w:ascii="Garamond" w:hAnsi="Garamond" w:eastAsia="Garamond" w:cs="Garamond"/>
          <w:sz w:val="24"/>
          <w:szCs w:val="24"/>
        </w:rPr>
      </w:pPr>
      <w:r w:rsidRPr="35BDDC19" w:rsidR="6C48FEFF">
        <w:rPr>
          <w:rFonts w:ascii="Garamond" w:hAnsi="Garamond" w:eastAsia="Garamond" w:cs="Garamond"/>
          <w:sz w:val="24"/>
          <w:szCs w:val="24"/>
        </w:rPr>
        <w:t>Políticas Públicas Étnicas</w:t>
      </w:r>
    </w:p>
    <w:p w:rsidR="00F95EB2" w:rsidP="35BDDC19" w:rsidRDefault="00F95EB2" w14:paraId="384881B1" w14:textId="77777777">
      <w:pPr>
        <w:pStyle w:val="ListParagraph"/>
        <w:ind w:left="1080"/>
        <w:jc w:val="both"/>
        <w:rPr>
          <w:rFonts w:ascii="Garamond" w:hAnsi="Garamond" w:eastAsia="Garamond" w:cs="Garamond"/>
          <w:sz w:val="24"/>
          <w:szCs w:val="24"/>
        </w:rPr>
      </w:pPr>
    </w:p>
    <w:p w:rsidRPr="002D1958" w:rsidR="69148482" w:rsidP="35BDDC19" w:rsidRDefault="69148482" w14:paraId="4D91F335" w14:textId="634ED384">
      <w:pPr>
        <w:pStyle w:val="ListParagraph"/>
        <w:numPr>
          <w:ilvl w:val="0"/>
          <w:numId w:val="1"/>
        </w:numPr>
        <w:jc w:val="both"/>
        <w:rPr>
          <w:rFonts w:ascii="Garamond" w:hAnsi="Garamond" w:eastAsia="Garamond" w:cs="Garamond"/>
          <w:b w:val="1"/>
          <w:bCs w:val="1"/>
          <w:sz w:val="24"/>
          <w:szCs w:val="24"/>
        </w:rPr>
      </w:pPr>
      <w:r w:rsidRPr="35BDDC19" w:rsidR="548928FB">
        <w:rPr>
          <w:rFonts w:ascii="Garamond" w:hAnsi="Garamond" w:eastAsia="Garamond" w:cs="Garamond"/>
          <w:b w:val="1"/>
          <w:bCs w:val="1"/>
          <w:sz w:val="24"/>
          <w:szCs w:val="24"/>
        </w:rPr>
        <w:t>Varios</w:t>
      </w:r>
    </w:p>
    <w:p w:rsidR="69148482" w:rsidP="004D4B07" w:rsidRDefault="69148482" w14:paraId="286E3E23" w14:textId="060B1628">
      <w:pPr>
        <w:pStyle w:val="ListParagraph"/>
        <w:numPr>
          <w:ilvl w:val="0"/>
          <w:numId w:val="16"/>
        </w:numPr>
        <w:jc w:val="both"/>
        <w:rPr>
          <w:rFonts w:ascii="Garamond" w:hAnsi="Garamond" w:eastAsia="Garamond" w:cs="Garamond"/>
          <w:sz w:val="24"/>
          <w:szCs w:val="24"/>
        </w:rPr>
      </w:pPr>
      <w:r w:rsidRPr="35BDDC19" w:rsidR="548928FB">
        <w:rPr>
          <w:rFonts w:ascii="Garamond" w:hAnsi="Garamond" w:eastAsia="Garamond" w:cs="Garamond"/>
          <w:sz w:val="24"/>
          <w:szCs w:val="24"/>
        </w:rPr>
        <w:t>El 18 de marzo se actualizó el portafolio de servicios a las familias y de los delegados para las mesas técnicas del Comité Operativo Distrital para las Familias (COFDA) de formulación de la política de Familias.</w:t>
      </w:r>
    </w:p>
    <w:p w:rsidRPr="00B05BA8" w:rsidR="000B6212" w:rsidP="2C98D764" w:rsidRDefault="69148482" w14:paraId="6088758F" w14:textId="7C0D2202">
      <w:pPr>
        <w:pStyle w:val="ListParagraph"/>
        <w:numPr>
          <w:ilvl w:val="0"/>
          <w:numId w:val="16"/>
        </w:numPr>
        <w:jc w:val="both"/>
        <w:rPr>
          <w:rFonts w:ascii="Garamond" w:hAnsi="Garamond" w:eastAsia="Garamond" w:cs="Garamond"/>
          <w:sz w:val="24"/>
          <w:szCs w:val="24"/>
        </w:rPr>
      </w:pPr>
      <w:r w:rsidRPr="35BDDC19" w:rsidR="548928FB">
        <w:rPr>
          <w:rFonts w:ascii="Garamond" w:hAnsi="Garamond" w:eastAsia="Garamond" w:cs="Garamond"/>
          <w:sz w:val="24"/>
          <w:szCs w:val="24"/>
        </w:rPr>
        <w:t>El 06 de marzo se revisó el diligenciamiento por parte de las direcciones de la Matriz de Análisis de Brechas de la Política Pública de Sustancias Psicoactivas (PP SPA), ejercicio que se complementó en abril con la incorporación en una matriz de propuestas de producto de acuerdo con la oferta y competencia de las direcciones de la Subsecretaria</w:t>
      </w:r>
      <w:r w:rsidRPr="35BDDC19" w:rsidR="4ED447E3">
        <w:rPr>
          <w:rFonts w:ascii="Garamond" w:hAnsi="Garamond" w:eastAsia="Garamond" w:cs="Garamond"/>
          <w:sz w:val="24"/>
          <w:szCs w:val="24"/>
        </w:rPr>
        <w:t xml:space="preserve"> </w:t>
      </w:r>
      <w:r w:rsidRPr="35BDDC19" w:rsidR="237793CF">
        <w:rPr>
          <w:rFonts w:ascii="Garamond" w:hAnsi="Garamond" w:eastAsia="Garamond" w:cs="Garamond"/>
          <w:sz w:val="24"/>
          <w:szCs w:val="24"/>
        </w:rPr>
        <w:t>soli</w:t>
      </w:r>
      <w:r w:rsidRPr="35BDDC19" w:rsidR="7FB6DEB0">
        <w:rPr>
          <w:rFonts w:ascii="Garamond" w:hAnsi="Garamond" w:eastAsia="Garamond" w:cs="Garamond"/>
          <w:sz w:val="24"/>
          <w:szCs w:val="24"/>
        </w:rPr>
        <w:t>ci</w:t>
      </w:r>
      <w:r w:rsidRPr="35BDDC19" w:rsidR="5D9FDDE0">
        <w:rPr>
          <w:rFonts w:ascii="Garamond" w:hAnsi="Garamond" w:eastAsia="Garamond" w:cs="Garamond"/>
          <w:sz w:val="24"/>
          <w:szCs w:val="24"/>
        </w:rPr>
        <w:t>tada</w:t>
      </w:r>
      <w:r w:rsidRPr="35BDDC19" w:rsidR="441910B8">
        <w:rPr>
          <w:rFonts w:ascii="Garamond" w:hAnsi="Garamond" w:eastAsia="Garamond" w:cs="Garamond"/>
          <w:sz w:val="24"/>
          <w:szCs w:val="24"/>
        </w:rPr>
        <w:t xml:space="preserve"> </w:t>
      </w:r>
      <w:r w:rsidRPr="35BDDC19" w:rsidR="08D648E4">
        <w:rPr>
          <w:rFonts w:ascii="Garamond" w:hAnsi="Garamond" w:eastAsia="Garamond" w:cs="Garamond"/>
          <w:sz w:val="24"/>
          <w:szCs w:val="24"/>
        </w:rPr>
        <w:t>e</w:t>
      </w:r>
      <w:r w:rsidRPr="35BDDC19" w:rsidR="666A52F4">
        <w:rPr>
          <w:rFonts w:ascii="Garamond" w:hAnsi="Garamond" w:eastAsia="Garamond" w:cs="Garamond"/>
          <w:sz w:val="24"/>
          <w:szCs w:val="24"/>
        </w:rPr>
        <w:t xml:space="preserve">n el </w:t>
      </w:r>
      <w:r w:rsidRPr="35BDDC19" w:rsidR="6A4A3FDB">
        <w:rPr>
          <w:rFonts w:ascii="Garamond" w:hAnsi="Garamond" w:eastAsia="Garamond" w:cs="Garamond"/>
          <w:sz w:val="24"/>
          <w:szCs w:val="24"/>
        </w:rPr>
        <w:t>marco del</w:t>
      </w:r>
      <w:r w:rsidRPr="35BDDC19" w:rsidR="22B8AC86">
        <w:rPr>
          <w:rFonts w:ascii="Garamond" w:hAnsi="Garamond" w:eastAsia="Garamond" w:cs="Garamond"/>
          <w:sz w:val="24"/>
          <w:szCs w:val="24"/>
        </w:rPr>
        <w:t xml:space="preserve"> espacio </w:t>
      </w:r>
      <w:r w:rsidRPr="35BDDC19" w:rsidR="4A821038">
        <w:rPr>
          <w:rFonts w:ascii="Garamond" w:hAnsi="Garamond" w:eastAsia="Garamond" w:cs="Garamond"/>
          <w:sz w:val="24"/>
          <w:szCs w:val="24"/>
        </w:rPr>
        <w:t>Conse</w:t>
      </w:r>
      <w:r w:rsidRPr="35BDDC19" w:rsidR="35847E74">
        <w:rPr>
          <w:rFonts w:ascii="Garamond" w:hAnsi="Garamond" w:eastAsia="Garamond" w:cs="Garamond"/>
          <w:sz w:val="24"/>
          <w:szCs w:val="24"/>
        </w:rPr>
        <w:t>jo Dis</w:t>
      </w:r>
      <w:r w:rsidRPr="35BDDC19" w:rsidR="546170D2">
        <w:rPr>
          <w:rFonts w:ascii="Garamond" w:hAnsi="Garamond" w:eastAsia="Garamond" w:cs="Garamond"/>
          <w:sz w:val="24"/>
          <w:szCs w:val="24"/>
        </w:rPr>
        <w:t xml:space="preserve">trital </w:t>
      </w:r>
      <w:r w:rsidRPr="35BDDC19" w:rsidR="707E9E39">
        <w:rPr>
          <w:rFonts w:ascii="Garamond" w:hAnsi="Garamond" w:eastAsia="Garamond" w:cs="Garamond"/>
          <w:sz w:val="24"/>
          <w:szCs w:val="24"/>
        </w:rPr>
        <w:t xml:space="preserve">de </w:t>
      </w:r>
      <w:r w:rsidRPr="35BDDC19" w:rsidR="13126B79">
        <w:rPr>
          <w:rFonts w:ascii="Garamond" w:hAnsi="Garamond" w:eastAsia="Garamond" w:cs="Garamond"/>
          <w:sz w:val="24"/>
          <w:szCs w:val="24"/>
        </w:rPr>
        <w:t>Estu</w:t>
      </w:r>
      <w:r w:rsidRPr="35BDDC19" w:rsidR="67F770D7">
        <w:rPr>
          <w:rFonts w:ascii="Garamond" w:hAnsi="Garamond" w:eastAsia="Garamond" w:cs="Garamond"/>
          <w:sz w:val="24"/>
          <w:szCs w:val="24"/>
        </w:rPr>
        <w:t>pe</w:t>
      </w:r>
      <w:r w:rsidRPr="35BDDC19" w:rsidR="4C107535">
        <w:rPr>
          <w:rFonts w:ascii="Garamond" w:hAnsi="Garamond" w:eastAsia="Garamond" w:cs="Garamond"/>
          <w:sz w:val="24"/>
          <w:szCs w:val="24"/>
        </w:rPr>
        <w:t>facientes</w:t>
      </w:r>
      <w:r w:rsidRPr="35BDDC19" w:rsidR="4171EEE5">
        <w:rPr>
          <w:rFonts w:ascii="Garamond" w:hAnsi="Garamond" w:eastAsia="Garamond" w:cs="Garamond"/>
          <w:sz w:val="24"/>
          <w:szCs w:val="24"/>
        </w:rPr>
        <w:t>,</w:t>
      </w:r>
      <w:r w:rsidRPr="35BDDC19" w:rsidR="720FBB29">
        <w:rPr>
          <w:rFonts w:ascii="Garamond" w:hAnsi="Garamond" w:eastAsia="Garamond" w:cs="Garamond"/>
          <w:sz w:val="24"/>
          <w:szCs w:val="24"/>
        </w:rPr>
        <w:t xml:space="preserve"> la </w:t>
      </w:r>
      <w:r w:rsidRPr="35BDDC19" w:rsidR="05477F7E">
        <w:rPr>
          <w:rFonts w:ascii="Garamond" w:hAnsi="Garamond" w:eastAsia="Garamond" w:cs="Garamond"/>
          <w:sz w:val="24"/>
          <w:szCs w:val="24"/>
        </w:rPr>
        <w:t>cual se</w:t>
      </w:r>
      <w:r w:rsidRPr="35BDDC19" w:rsidR="65F3DA6F">
        <w:rPr>
          <w:rFonts w:ascii="Garamond" w:hAnsi="Garamond" w:eastAsia="Garamond" w:cs="Garamond"/>
          <w:sz w:val="24"/>
          <w:szCs w:val="24"/>
        </w:rPr>
        <w:t xml:space="preserve"> revis</w:t>
      </w:r>
      <w:r w:rsidRPr="35BDDC19" w:rsidR="5C41D1A5">
        <w:rPr>
          <w:rFonts w:ascii="Garamond" w:hAnsi="Garamond" w:eastAsia="Garamond" w:cs="Garamond"/>
          <w:sz w:val="24"/>
          <w:szCs w:val="24"/>
        </w:rPr>
        <w:t xml:space="preserve">ó en </w:t>
      </w:r>
      <w:r w:rsidRPr="35BDDC19" w:rsidR="11FD6E5A">
        <w:rPr>
          <w:rFonts w:ascii="Garamond" w:hAnsi="Garamond" w:eastAsia="Garamond" w:cs="Garamond"/>
          <w:sz w:val="24"/>
          <w:szCs w:val="24"/>
        </w:rPr>
        <w:t>espacio</w:t>
      </w:r>
      <w:r w:rsidRPr="35BDDC19" w:rsidR="51617CC2">
        <w:rPr>
          <w:rFonts w:ascii="Garamond" w:hAnsi="Garamond" w:eastAsia="Garamond" w:cs="Garamond"/>
          <w:sz w:val="24"/>
          <w:szCs w:val="24"/>
        </w:rPr>
        <w:t xml:space="preserve"> v</w:t>
      </w:r>
      <w:r w:rsidRPr="35BDDC19" w:rsidR="1168423E">
        <w:rPr>
          <w:rFonts w:ascii="Garamond" w:hAnsi="Garamond" w:eastAsia="Garamond" w:cs="Garamond"/>
          <w:sz w:val="24"/>
          <w:szCs w:val="24"/>
        </w:rPr>
        <w:t>ir</w:t>
      </w:r>
      <w:r w:rsidRPr="35BDDC19" w:rsidR="18E7E043">
        <w:rPr>
          <w:rFonts w:ascii="Garamond" w:hAnsi="Garamond" w:eastAsia="Garamond" w:cs="Garamond"/>
          <w:sz w:val="24"/>
          <w:szCs w:val="24"/>
        </w:rPr>
        <w:t xml:space="preserve">tual </w:t>
      </w:r>
      <w:r w:rsidRPr="35BDDC19" w:rsidR="49CB11B7">
        <w:rPr>
          <w:rFonts w:ascii="Garamond" w:hAnsi="Garamond" w:eastAsia="Garamond" w:cs="Garamond"/>
          <w:sz w:val="24"/>
          <w:szCs w:val="24"/>
        </w:rPr>
        <w:t xml:space="preserve">con </w:t>
      </w:r>
      <w:r w:rsidRPr="35BDDC19" w:rsidR="66F7AD46">
        <w:rPr>
          <w:rFonts w:ascii="Garamond" w:hAnsi="Garamond" w:eastAsia="Garamond" w:cs="Garamond"/>
          <w:sz w:val="24"/>
          <w:szCs w:val="24"/>
        </w:rPr>
        <w:t xml:space="preserve">la </w:t>
      </w:r>
      <w:r w:rsidRPr="35BDDC19" w:rsidR="0DF561FE">
        <w:rPr>
          <w:rFonts w:ascii="Garamond" w:hAnsi="Garamond" w:eastAsia="Garamond" w:cs="Garamond"/>
          <w:sz w:val="24"/>
          <w:szCs w:val="24"/>
        </w:rPr>
        <w:t xml:space="preserve">OAP </w:t>
      </w:r>
      <w:r w:rsidRPr="35BDDC19" w:rsidR="517AFA39">
        <w:rPr>
          <w:rFonts w:ascii="Garamond" w:hAnsi="Garamond" w:eastAsia="Garamond" w:cs="Garamond"/>
          <w:sz w:val="24"/>
          <w:szCs w:val="24"/>
        </w:rPr>
        <w:t xml:space="preserve">el </w:t>
      </w:r>
      <w:r w:rsidRPr="35BDDC19" w:rsidR="0DEBA43C">
        <w:rPr>
          <w:rFonts w:ascii="Garamond" w:hAnsi="Garamond" w:eastAsia="Garamond" w:cs="Garamond"/>
          <w:sz w:val="24"/>
          <w:szCs w:val="24"/>
        </w:rPr>
        <w:t>15 de a</w:t>
      </w:r>
      <w:r w:rsidRPr="35BDDC19" w:rsidR="45E8ADA0">
        <w:rPr>
          <w:rFonts w:ascii="Garamond" w:hAnsi="Garamond" w:eastAsia="Garamond" w:cs="Garamond"/>
          <w:sz w:val="24"/>
          <w:szCs w:val="24"/>
        </w:rPr>
        <w:t>bril de</w:t>
      </w:r>
      <w:r w:rsidRPr="35BDDC19" w:rsidR="50F66368">
        <w:rPr>
          <w:rFonts w:ascii="Garamond" w:hAnsi="Garamond" w:eastAsia="Garamond" w:cs="Garamond"/>
          <w:sz w:val="24"/>
          <w:szCs w:val="24"/>
        </w:rPr>
        <w:t xml:space="preserve"> 202</w:t>
      </w:r>
      <w:r w:rsidRPr="35BDDC19" w:rsidR="7F33F5A6">
        <w:rPr>
          <w:rFonts w:ascii="Garamond" w:hAnsi="Garamond" w:eastAsia="Garamond" w:cs="Garamond"/>
          <w:sz w:val="24"/>
          <w:szCs w:val="24"/>
        </w:rPr>
        <w:t>6</w:t>
      </w:r>
      <w:r w:rsidRPr="35BDDC19" w:rsidR="0C76B69A">
        <w:rPr>
          <w:rFonts w:ascii="Garamond" w:hAnsi="Garamond" w:eastAsia="Garamond" w:cs="Garamond"/>
          <w:sz w:val="24"/>
          <w:szCs w:val="24"/>
        </w:rPr>
        <w:t xml:space="preserve">. </w:t>
      </w:r>
      <w:r w:rsidRPr="35BDDC19" w:rsidR="60547015">
        <w:rPr>
          <w:rFonts w:ascii="Garamond" w:hAnsi="Garamond" w:eastAsia="Garamond" w:cs="Garamond"/>
          <w:sz w:val="24"/>
          <w:szCs w:val="24"/>
        </w:rPr>
        <w:t>De ello s</w:t>
      </w:r>
      <w:r w:rsidRPr="35BDDC19" w:rsidR="4E59D973">
        <w:rPr>
          <w:rFonts w:ascii="Garamond" w:hAnsi="Garamond" w:eastAsia="Garamond" w:cs="Garamond"/>
          <w:sz w:val="24"/>
          <w:szCs w:val="24"/>
        </w:rPr>
        <w:t>u</w:t>
      </w:r>
      <w:r w:rsidRPr="35BDDC19" w:rsidR="435F2905">
        <w:rPr>
          <w:rFonts w:ascii="Garamond" w:hAnsi="Garamond" w:eastAsia="Garamond" w:cs="Garamond"/>
          <w:sz w:val="24"/>
          <w:szCs w:val="24"/>
        </w:rPr>
        <w:t>r</w:t>
      </w:r>
      <w:r w:rsidRPr="35BDDC19" w:rsidR="0FB11146">
        <w:rPr>
          <w:rFonts w:ascii="Garamond" w:hAnsi="Garamond" w:eastAsia="Garamond" w:cs="Garamond"/>
          <w:sz w:val="24"/>
          <w:szCs w:val="24"/>
        </w:rPr>
        <w:t>g</w:t>
      </w:r>
      <w:r w:rsidRPr="35BDDC19" w:rsidR="0CDA9448">
        <w:rPr>
          <w:rFonts w:ascii="Garamond" w:hAnsi="Garamond" w:eastAsia="Garamond" w:cs="Garamond"/>
          <w:sz w:val="24"/>
          <w:szCs w:val="24"/>
        </w:rPr>
        <w:t>iero</w:t>
      </w:r>
      <w:r w:rsidRPr="35BDDC19" w:rsidR="5DBE063A">
        <w:rPr>
          <w:rFonts w:ascii="Garamond" w:hAnsi="Garamond" w:eastAsia="Garamond" w:cs="Garamond"/>
          <w:sz w:val="24"/>
          <w:szCs w:val="24"/>
        </w:rPr>
        <w:t>n u</w:t>
      </w:r>
      <w:r w:rsidRPr="35BDDC19" w:rsidR="3247FD82">
        <w:rPr>
          <w:rFonts w:ascii="Garamond" w:hAnsi="Garamond" w:eastAsia="Garamond" w:cs="Garamond"/>
          <w:sz w:val="24"/>
          <w:szCs w:val="24"/>
        </w:rPr>
        <w:t>na</w:t>
      </w:r>
      <w:r w:rsidRPr="35BDDC19" w:rsidR="21104117">
        <w:rPr>
          <w:rFonts w:ascii="Garamond" w:hAnsi="Garamond" w:eastAsia="Garamond" w:cs="Garamond"/>
          <w:sz w:val="24"/>
          <w:szCs w:val="24"/>
        </w:rPr>
        <w:t>s</w:t>
      </w:r>
      <w:r w:rsidRPr="35BDDC19" w:rsidR="3BA4DBC5">
        <w:rPr>
          <w:rFonts w:ascii="Garamond" w:hAnsi="Garamond" w:eastAsia="Garamond" w:cs="Garamond"/>
          <w:sz w:val="24"/>
          <w:szCs w:val="24"/>
        </w:rPr>
        <w:t xml:space="preserve"> devo</w:t>
      </w:r>
      <w:r w:rsidRPr="35BDDC19" w:rsidR="5A44B1B4">
        <w:rPr>
          <w:rFonts w:ascii="Garamond" w:hAnsi="Garamond" w:eastAsia="Garamond" w:cs="Garamond"/>
          <w:sz w:val="24"/>
          <w:szCs w:val="24"/>
        </w:rPr>
        <w:t xml:space="preserve">luciones </w:t>
      </w:r>
      <w:r w:rsidRPr="35BDDC19" w:rsidR="6220C1D5">
        <w:rPr>
          <w:rFonts w:ascii="Garamond" w:hAnsi="Garamond" w:eastAsia="Garamond" w:cs="Garamond"/>
          <w:sz w:val="24"/>
          <w:szCs w:val="24"/>
        </w:rPr>
        <w:t>(</w:t>
      </w:r>
      <w:r w:rsidRPr="35BDDC19" w:rsidR="66A384C8">
        <w:rPr>
          <w:rFonts w:ascii="Garamond" w:hAnsi="Garamond" w:eastAsia="Garamond" w:cs="Garamond"/>
          <w:sz w:val="24"/>
          <w:szCs w:val="24"/>
        </w:rPr>
        <w:t>a lo remiti</w:t>
      </w:r>
      <w:r w:rsidRPr="35BDDC19" w:rsidR="2D861930">
        <w:rPr>
          <w:rFonts w:ascii="Garamond" w:hAnsi="Garamond" w:eastAsia="Garamond" w:cs="Garamond"/>
          <w:sz w:val="24"/>
          <w:szCs w:val="24"/>
        </w:rPr>
        <w:t xml:space="preserve">do por </w:t>
      </w:r>
      <w:r w:rsidRPr="35BDDC19" w:rsidR="06EF7FE6">
        <w:rPr>
          <w:rFonts w:ascii="Garamond" w:hAnsi="Garamond" w:eastAsia="Garamond" w:cs="Garamond"/>
          <w:sz w:val="24"/>
          <w:szCs w:val="24"/>
        </w:rPr>
        <w:t>nuestra</w:t>
      </w:r>
      <w:r w:rsidRPr="35BDDC19" w:rsidR="22AF8C2C">
        <w:rPr>
          <w:rFonts w:ascii="Garamond" w:hAnsi="Garamond" w:eastAsia="Garamond" w:cs="Garamond"/>
          <w:sz w:val="24"/>
          <w:szCs w:val="24"/>
        </w:rPr>
        <w:t xml:space="preserve"> su</w:t>
      </w:r>
      <w:r w:rsidRPr="35BDDC19" w:rsidR="764F5A48">
        <w:rPr>
          <w:rFonts w:ascii="Garamond" w:hAnsi="Garamond" w:eastAsia="Garamond" w:cs="Garamond"/>
          <w:sz w:val="24"/>
          <w:szCs w:val="24"/>
        </w:rPr>
        <w:t>bsec</w:t>
      </w:r>
      <w:r w:rsidRPr="35BDDC19" w:rsidR="2A30E1D2">
        <w:rPr>
          <w:rFonts w:ascii="Garamond" w:hAnsi="Garamond" w:eastAsia="Garamond" w:cs="Garamond"/>
          <w:sz w:val="24"/>
          <w:szCs w:val="24"/>
        </w:rPr>
        <w:t>reta</w:t>
      </w:r>
      <w:r w:rsidRPr="35BDDC19" w:rsidR="7C5217ED">
        <w:rPr>
          <w:rFonts w:ascii="Garamond" w:hAnsi="Garamond" w:eastAsia="Garamond" w:cs="Garamond"/>
          <w:sz w:val="24"/>
          <w:szCs w:val="24"/>
        </w:rPr>
        <w:t>r</w:t>
      </w:r>
      <w:r w:rsidRPr="35BDDC19" w:rsidR="760066F6">
        <w:rPr>
          <w:rFonts w:ascii="Garamond" w:hAnsi="Garamond" w:eastAsia="Garamond" w:cs="Garamond"/>
          <w:sz w:val="24"/>
          <w:szCs w:val="24"/>
        </w:rPr>
        <w:t>ía</w:t>
      </w:r>
      <w:r w:rsidRPr="35BDDC19" w:rsidR="342FE094">
        <w:rPr>
          <w:rFonts w:ascii="Garamond" w:hAnsi="Garamond" w:eastAsia="Garamond" w:cs="Garamond"/>
          <w:sz w:val="24"/>
          <w:szCs w:val="24"/>
        </w:rPr>
        <w:t>)</w:t>
      </w:r>
      <w:r w:rsidRPr="35BDDC19" w:rsidR="1A4B68A4">
        <w:rPr>
          <w:rFonts w:ascii="Garamond" w:hAnsi="Garamond" w:eastAsia="Garamond" w:cs="Garamond"/>
          <w:sz w:val="24"/>
          <w:szCs w:val="24"/>
        </w:rPr>
        <w:t xml:space="preserve"> </w:t>
      </w:r>
      <w:r w:rsidRPr="35BDDC19" w:rsidR="58A7D05E">
        <w:rPr>
          <w:rFonts w:ascii="Garamond" w:hAnsi="Garamond" w:eastAsia="Garamond" w:cs="Garamond"/>
          <w:sz w:val="24"/>
          <w:szCs w:val="24"/>
        </w:rPr>
        <w:t xml:space="preserve">los </w:t>
      </w:r>
      <w:r w:rsidRPr="35BDDC19" w:rsidR="52A10A96">
        <w:rPr>
          <w:rFonts w:ascii="Garamond" w:hAnsi="Garamond" w:eastAsia="Garamond" w:cs="Garamond"/>
          <w:sz w:val="24"/>
          <w:szCs w:val="24"/>
        </w:rPr>
        <w:t>cuales deb</w:t>
      </w:r>
      <w:r w:rsidRPr="35BDDC19" w:rsidR="7C3D4ABC">
        <w:rPr>
          <w:rFonts w:ascii="Garamond" w:hAnsi="Garamond" w:eastAsia="Garamond" w:cs="Garamond"/>
          <w:sz w:val="24"/>
          <w:szCs w:val="24"/>
        </w:rPr>
        <w:t>emos re</w:t>
      </w:r>
      <w:r w:rsidRPr="35BDDC19" w:rsidR="591C46B7">
        <w:rPr>
          <w:rFonts w:ascii="Garamond" w:hAnsi="Garamond" w:eastAsia="Garamond" w:cs="Garamond"/>
          <w:sz w:val="24"/>
          <w:szCs w:val="24"/>
        </w:rPr>
        <w:t>sponde</w:t>
      </w:r>
      <w:r w:rsidRPr="35BDDC19" w:rsidR="4A70FD03">
        <w:rPr>
          <w:rFonts w:ascii="Garamond" w:hAnsi="Garamond" w:eastAsia="Garamond" w:cs="Garamond"/>
          <w:sz w:val="24"/>
          <w:szCs w:val="24"/>
        </w:rPr>
        <w:t xml:space="preserve">r el </w:t>
      </w:r>
      <w:r w:rsidRPr="35BDDC19" w:rsidR="44CC9CD7">
        <w:rPr>
          <w:rFonts w:ascii="Garamond" w:hAnsi="Garamond" w:eastAsia="Garamond" w:cs="Garamond"/>
          <w:sz w:val="24"/>
          <w:szCs w:val="24"/>
        </w:rPr>
        <w:t xml:space="preserve">17 de </w:t>
      </w:r>
      <w:r w:rsidRPr="35BDDC19" w:rsidR="3A45B4A7">
        <w:rPr>
          <w:rFonts w:ascii="Garamond" w:hAnsi="Garamond" w:eastAsia="Garamond" w:cs="Garamond"/>
          <w:sz w:val="24"/>
          <w:szCs w:val="24"/>
        </w:rPr>
        <w:t>ab</w:t>
      </w:r>
      <w:r w:rsidRPr="35BDDC19" w:rsidR="7676E728">
        <w:rPr>
          <w:rFonts w:ascii="Garamond" w:hAnsi="Garamond" w:eastAsia="Garamond" w:cs="Garamond"/>
          <w:sz w:val="24"/>
          <w:szCs w:val="24"/>
        </w:rPr>
        <w:t>ril</w:t>
      </w:r>
      <w:r w:rsidRPr="35BDDC19" w:rsidR="429C89FE">
        <w:rPr>
          <w:rFonts w:ascii="Garamond" w:hAnsi="Garamond" w:eastAsia="Garamond" w:cs="Garamond"/>
          <w:sz w:val="24"/>
          <w:szCs w:val="24"/>
        </w:rPr>
        <w:t xml:space="preserve"> des</w:t>
      </w:r>
      <w:r w:rsidRPr="35BDDC19" w:rsidR="70F346B5">
        <w:rPr>
          <w:rFonts w:ascii="Garamond" w:hAnsi="Garamond" w:eastAsia="Garamond" w:cs="Garamond"/>
          <w:sz w:val="24"/>
          <w:szCs w:val="24"/>
        </w:rPr>
        <w:t xml:space="preserve">de </w:t>
      </w:r>
      <w:r w:rsidRPr="35BDDC19" w:rsidR="351F5079">
        <w:rPr>
          <w:rFonts w:ascii="Garamond" w:hAnsi="Garamond" w:eastAsia="Garamond" w:cs="Garamond"/>
          <w:sz w:val="24"/>
          <w:szCs w:val="24"/>
        </w:rPr>
        <w:t>D</w:t>
      </w:r>
      <w:r w:rsidRPr="35BDDC19" w:rsidR="2FF9EA3E">
        <w:rPr>
          <w:rFonts w:ascii="Garamond" w:hAnsi="Garamond" w:eastAsia="Garamond" w:cs="Garamond"/>
          <w:sz w:val="24"/>
          <w:szCs w:val="24"/>
        </w:rPr>
        <w:t>CDS</w:t>
      </w:r>
      <w:r w:rsidRPr="35BDDC19" w:rsidR="0D560527">
        <w:rPr>
          <w:rFonts w:ascii="Garamond" w:hAnsi="Garamond" w:eastAsia="Garamond" w:cs="Garamond"/>
          <w:sz w:val="24"/>
          <w:szCs w:val="24"/>
        </w:rPr>
        <w:t xml:space="preserve"> y </w:t>
      </w:r>
      <w:r w:rsidRPr="35BDDC19" w:rsidR="6932BD97">
        <w:rPr>
          <w:rFonts w:ascii="Garamond" w:hAnsi="Garamond" w:eastAsia="Garamond" w:cs="Garamond"/>
          <w:sz w:val="24"/>
          <w:szCs w:val="24"/>
        </w:rPr>
        <w:t>DA</w:t>
      </w:r>
      <w:r w:rsidRPr="35BDDC19" w:rsidR="13A2EA40">
        <w:rPr>
          <w:rFonts w:ascii="Garamond" w:hAnsi="Garamond" w:eastAsia="Garamond" w:cs="Garamond"/>
          <w:sz w:val="24"/>
          <w:szCs w:val="24"/>
        </w:rPr>
        <w:t>E</w:t>
      </w:r>
      <w:r w:rsidRPr="35BDDC19" w:rsidR="7C6229C8">
        <w:rPr>
          <w:rFonts w:ascii="Garamond" w:hAnsi="Garamond" w:eastAsia="Garamond" w:cs="Garamond"/>
          <w:sz w:val="24"/>
          <w:szCs w:val="24"/>
        </w:rPr>
        <w:t xml:space="preserve">. </w:t>
      </w:r>
      <w:commentRangeStart w:id="926171900"/>
      <w:r w:rsidRPr="35BDDC19" w:rsidR="11592B43">
        <w:rPr>
          <w:rFonts w:ascii="Garamond" w:hAnsi="Garamond" w:eastAsia="Garamond" w:cs="Garamond"/>
          <w:b w:val="1"/>
          <w:bCs w:val="1"/>
          <w:sz w:val="24"/>
          <w:szCs w:val="24"/>
        </w:rPr>
        <w:t>A</w:t>
      </w:r>
      <w:r w:rsidRPr="35BDDC19" w:rsidR="3B2426B0">
        <w:rPr>
          <w:rFonts w:ascii="Garamond" w:hAnsi="Garamond" w:eastAsia="Garamond" w:cs="Garamond"/>
          <w:b w:val="1"/>
          <w:bCs w:val="1"/>
          <w:sz w:val="24"/>
          <w:szCs w:val="24"/>
        </w:rPr>
        <w:t xml:space="preserve">l </w:t>
      </w:r>
      <w:r w:rsidRPr="35BDDC19" w:rsidR="44EA2BCD">
        <w:rPr>
          <w:rFonts w:ascii="Garamond" w:hAnsi="Garamond" w:eastAsia="Garamond" w:cs="Garamond"/>
          <w:b w:val="1"/>
          <w:bCs w:val="1"/>
          <w:sz w:val="24"/>
          <w:szCs w:val="24"/>
        </w:rPr>
        <w:t>respec</w:t>
      </w:r>
      <w:r w:rsidRPr="35BDDC19" w:rsidR="3B2A8A52">
        <w:rPr>
          <w:rFonts w:ascii="Garamond" w:hAnsi="Garamond" w:eastAsia="Garamond" w:cs="Garamond"/>
          <w:b w:val="1"/>
          <w:bCs w:val="1"/>
          <w:sz w:val="24"/>
          <w:szCs w:val="24"/>
        </w:rPr>
        <w:t>to</w:t>
      </w:r>
      <w:r w:rsidRPr="35BDDC19" w:rsidR="27CF4FF1">
        <w:rPr>
          <w:rFonts w:ascii="Garamond" w:hAnsi="Garamond" w:eastAsia="Garamond" w:cs="Garamond"/>
          <w:b w:val="1"/>
          <w:bCs w:val="1"/>
          <w:sz w:val="24"/>
          <w:szCs w:val="24"/>
        </w:rPr>
        <w:t xml:space="preserve">, no </w:t>
      </w:r>
      <w:r w:rsidRPr="35BDDC19" w:rsidR="19B4CFE8">
        <w:rPr>
          <w:rFonts w:ascii="Garamond" w:hAnsi="Garamond" w:eastAsia="Garamond" w:cs="Garamond"/>
          <w:b w:val="1"/>
          <w:bCs w:val="1"/>
          <w:sz w:val="24"/>
          <w:szCs w:val="24"/>
        </w:rPr>
        <w:t>te</w:t>
      </w:r>
      <w:r w:rsidRPr="35BDDC19" w:rsidR="7C58E3E8">
        <w:rPr>
          <w:rFonts w:ascii="Garamond" w:hAnsi="Garamond" w:eastAsia="Garamond" w:cs="Garamond"/>
          <w:b w:val="1"/>
          <w:bCs w:val="1"/>
          <w:sz w:val="24"/>
          <w:szCs w:val="24"/>
        </w:rPr>
        <w:t xml:space="preserve">nemos </w:t>
      </w:r>
      <w:r w:rsidRPr="35BDDC19" w:rsidR="112B75CA">
        <w:rPr>
          <w:rFonts w:ascii="Garamond" w:hAnsi="Garamond" w:eastAsia="Garamond" w:cs="Garamond"/>
          <w:b w:val="1"/>
          <w:bCs w:val="1"/>
          <w:sz w:val="24"/>
          <w:szCs w:val="24"/>
        </w:rPr>
        <w:t>relaci</w:t>
      </w:r>
      <w:r w:rsidRPr="35BDDC19" w:rsidR="092B3968">
        <w:rPr>
          <w:rFonts w:ascii="Garamond" w:hAnsi="Garamond" w:eastAsia="Garamond" w:cs="Garamond"/>
          <w:b w:val="1"/>
          <w:bCs w:val="1"/>
          <w:sz w:val="24"/>
          <w:szCs w:val="24"/>
        </w:rPr>
        <w:t xml:space="preserve">ón </w:t>
      </w:r>
      <w:r w:rsidRPr="35BDDC19" w:rsidR="5F078D04">
        <w:rPr>
          <w:rFonts w:ascii="Garamond" w:hAnsi="Garamond" w:eastAsia="Garamond" w:cs="Garamond"/>
          <w:b w:val="1"/>
          <w:bCs w:val="1"/>
          <w:sz w:val="24"/>
          <w:szCs w:val="24"/>
        </w:rPr>
        <w:t>misi</w:t>
      </w:r>
      <w:r w:rsidRPr="35BDDC19" w:rsidR="0FE8E973">
        <w:rPr>
          <w:rFonts w:ascii="Garamond" w:hAnsi="Garamond" w:eastAsia="Garamond" w:cs="Garamond"/>
          <w:b w:val="1"/>
          <w:bCs w:val="1"/>
          <w:sz w:val="24"/>
          <w:szCs w:val="24"/>
        </w:rPr>
        <w:t>onal p</w:t>
      </w:r>
      <w:r w:rsidRPr="35BDDC19" w:rsidR="7B425151">
        <w:rPr>
          <w:rFonts w:ascii="Garamond" w:hAnsi="Garamond" w:eastAsia="Garamond" w:cs="Garamond"/>
          <w:b w:val="1"/>
          <w:bCs w:val="1"/>
          <w:sz w:val="24"/>
          <w:szCs w:val="24"/>
        </w:rPr>
        <w:t xml:space="preserve">ara </w:t>
      </w:r>
      <w:r w:rsidRPr="35BDDC19" w:rsidR="2EB1132B">
        <w:rPr>
          <w:rFonts w:ascii="Garamond" w:hAnsi="Garamond" w:eastAsia="Garamond" w:cs="Garamond"/>
          <w:b w:val="1"/>
          <w:bCs w:val="1"/>
          <w:sz w:val="24"/>
          <w:szCs w:val="24"/>
        </w:rPr>
        <w:t>prop</w:t>
      </w:r>
      <w:r w:rsidRPr="35BDDC19" w:rsidR="027A8C78">
        <w:rPr>
          <w:rFonts w:ascii="Garamond" w:hAnsi="Garamond" w:eastAsia="Garamond" w:cs="Garamond"/>
          <w:b w:val="1"/>
          <w:bCs w:val="1"/>
          <w:sz w:val="24"/>
          <w:szCs w:val="24"/>
        </w:rPr>
        <w:t xml:space="preserve">oner </w:t>
      </w:r>
      <w:r w:rsidRPr="35BDDC19" w:rsidR="0EF2E0A3">
        <w:rPr>
          <w:rFonts w:ascii="Garamond" w:hAnsi="Garamond" w:eastAsia="Garamond" w:cs="Garamond"/>
          <w:b w:val="1"/>
          <w:bCs w:val="1"/>
          <w:sz w:val="24"/>
          <w:szCs w:val="24"/>
        </w:rPr>
        <w:t>pro</w:t>
      </w:r>
      <w:r w:rsidRPr="35BDDC19" w:rsidR="0AD2C9B1">
        <w:rPr>
          <w:rFonts w:ascii="Garamond" w:hAnsi="Garamond" w:eastAsia="Garamond" w:cs="Garamond"/>
          <w:b w:val="1"/>
          <w:bCs w:val="1"/>
          <w:sz w:val="24"/>
          <w:szCs w:val="24"/>
        </w:rPr>
        <w:t>duc</w:t>
      </w:r>
      <w:r w:rsidRPr="35BDDC19" w:rsidR="06F2EDC2">
        <w:rPr>
          <w:rFonts w:ascii="Garamond" w:hAnsi="Garamond" w:eastAsia="Garamond" w:cs="Garamond"/>
          <w:b w:val="1"/>
          <w:bCs w:val="1"/>
          <w:sz w:val="24"/>
          <w:szCs w:val="24"/>
        </w:rPr>
        <w:t>tos desd</w:t>
      </w:r>
      <w:r w:rsidRPr="35BDDC19" w:rsidR="73BA7D2F">
        <w:rPr>
          <w:rFonts w:ascii="Garamond" w:hAnsi="Garamond" w:eastAsia="Garamond" w:cs="Garamond"/>
          <w:b w:val="1"/>
          <w:bCs w:val="1"/>
          <w:sz w:val="24"/>
          <w:szCs w:val="24"/>
        </w:rPr>
        <w:t>e nuestra</w:t>
      </w:r>
      <w:r w:rsidRPr="35BDDC19" w:rsidR="3E4EE10E">
        <w:rPr>
          <w:rFonts w:ascii="Garamond" w:hAnsi="Garamond" w:eastAsia="Garamond" w:cs="Garamond"/>
          <w:b w:val="1"/>
          <w:bCs w:val="1"/>
          <w:sz w:val="24"/>
          <w:szCs w:val="24"/>
        </w:rPr>
        <w:t xml:space="preserve">s </w:t>
      </w:r>
      <w:r w:rsidRPr="35BDDC19" w:rsidR="067CC014">
        <w:rPr>
          <w:rFonts w:ascii="Garamond" w:hAnsi="Garamond" w:eastAsia="Garamond" w:cs="Garamond"/>
          <w:b w:val="1"/>
          <w:bCs w:val="1"/>
          <w:sz w:val="24"/>
          <w:szCs w:val="24"/>
        </w:rPr>
        <w:t>dire</w:t>
      </w:r>
      <w:r w:rsidRPr="35BDDC19" w:rsidR="34AEB61B">
        <w:rPr>
          <w:rFonts w:ascii="Garamond" w:hAnsi="Garamond" w:eastAsia="Garamond" w:cs="Garamond"/>
          <w:b w:val="1"/>
          <w:bCs w:val="1"/>
          <w:sz w:val="24"/>
          <w:szCs w:val="24"/>
        </w:rPr>
        <w:t>cciones</w:t>
      </w:r>
      <w:r w:rsidRPr="35BDDC19" w:rsidR="34A7F3CA">
        <w:rPr>
          <w:rFonts w:ascii="Garamond" w:hAnsi="Garamond" w:eastAsia="Garamond" w:cs="Garamond"/>
          <w:sz w:val="24"/>
          <w:szCs w:val="24"/>
        </w:rPr>
        <w:t>.</w:t>
      </w:r>
      <w:r w:rsidRPr="35BDDC19" w:rsidR="7D8EF8D8">
        <w:rPr>
          <w:rFonts w:ascii="Garamond" w:hAnsi="Garamond" w:eastAsia="Garamond" w:cs="Garamond"/>
          <w:sz w:val="24"/>
          <w:szCs w:val="24"/>
        </w:rPr>
        <w:t xml:space="preserve"> </w:t>
      </w:r>
      <w:r w:rsidRPr="35BDDC19" w:rsidR="760066F6">
        <w:rPr>
          <w:rFonts w:ascii="Garamond" w:hAnsi="Garamond" w:eastAsia="Garamond" w:cs="Garamond"/>
          <w:sz w:val="24"/>
          <w:szCs w:val="24"/>
        </w:rPr>
        <w:t xml:space="preserve"> </w:t>
      </w:r>
      <w:commentRangeEnd w:id="926171900"/>
      <w:r>
        <w:rPr>
          <w:rStyle w:val="CommentReference"/>
        </w:rPr>
        <w:commentReference w:id="926171900"/>
      </w:r>
    </w:p>
    <w:p w:rsidR="00B05BA8" w:rsidP="2C98D764" w:rsidRDefault="00CF17EC" w14:paraId="2F952C40" w14:textId="7D84F90A">
      <w:pPr>
        <w:pStyle w:val="ListParagraph"/>
        <w:numPr>
          <w:ilvl w:val="0"/>
          <w:numId w:val="16"/>
        </w:numPr>
        <w:jc w:val="both"/>
        <w:rPr>
          <w:rFonts w:ascii="Garamond" w:hAnsi="Garamond" w:eastAsia="Garamond" w:cs="Garamond"/>
          <w:sz w:val="24"/>
          <w:szCs w:val="24"/>
        </w:rPr>
      </w:pPr>
      <w:r w:rsidRPr="35BDDC19" w:rsidR="51B3B9C3">
        <w:rPr>
          <w:rFonts w:ascii="Garamond" w:hAnsi="Garamond" w:eastAsia="Garamond" w:cs="Garamond"/>
          <w:sz w:val="24"/>
          <w:szCs w:val="24"/>
        </w:rPr>
        <w:t>Se remite</w:t>
      </w:r>
      <w:r w:rsidRPr="35BDDC19" w:rsidR="799F4ADF">
        <w:rPr>
          <w:rFonts w:ascii="Garamond" w:hAnsi="Garamond" w:eastAsia="Garamond" w:cs="Garamond"/>
          <w:sz w:val="24"/>
          <w:szCs w:val="24"/>
        </w:rPr>
        <w:t xml:space="preserve"> re</w:t>
      </w:r>
      <w:r w:rsidRPr="35BDDC19" w:rsidR="2372E203">
        <w:rPr>
          <w:rFonts w:ascii="Garamond" w:hAnsi="Garamond" w:eastAsia="Garamond" w:cs="Garamond"/>
          <w:sz w:val="24"/>
          <w:szCs w:val="24"/>
        </w:rPr>
        <w:t>troaliment</w:t>
      </w:r>
      <w:r w:rsidRPr="35BDDC19" w:rsidR="19FBDC54">
        <w:rPr>
          <w:rFonts w:ascii="Garamond" w:hAnsi="Garamond" w:eastAsia="Garamond" w:cs="Garamond"/>
          <w:sz w:val="24"/>
          <w:szCs w:val="24"/>
        </w:rPr>
        <w:t xml:space="preserve">ación </w:t>
      </w:r>
      <w:r w:rsidRPr="35BDDC19" w:rsidR="3073F7B1">
        <w:rPr>
          <w:rFonts w:ascii="Garamond" w:hAnsi="Garamond" w:eastAsia="Garamond" w:cs="Garamond"/>
          <w:sz w:val="24"/>
          <w:szCs w:val="24"/>
        </w:rPr>
        <w:t>a</w:t>
      </w:r>
      <w:r w:rsidRPr="35BDDC19" w:rsidR="41B7F2F7">
        <w:rPr>
          <w:rFonts w:ascii="Garamond" w:hAnsi="Garamond" w:eastAsia="Garamond" w:cs="Garamond"/>
          <w:sz w:val="24"/>
          <w:szCs w:val="24"/>
        </w:rPr>
        <w:t xml:space="preserve"> los </w:t>
      </w:r>
      <w:r w:rsidRPr="35BDDC19" w:rsidR="3034E709">
        <w:rPr>
          <w:rFonts w:ascii="Garamond" w:hAnsi="Garamond" w:eastAsia="Garamond" w:cs="Garamond"/>
          <w:sz w:val="24"/>
          <w:szCs w:val="24"/>
        </w:rPr>
        <w:t>plan</w:t>
      </w:r>
      <w:r w:rsidRPr="35BDDC19" w:rsidR="2B2411F1">
        <w:rPr>
          <w:rFonts w:ascii="Garamond" w:hAnsi="Garamond" w:eastAsia="Garamond" w:cs="Garamond"/>
          <w:sz w:val="24"/>
          <w:szCs w:val="24"/>
        </w:rPr>
        <w:t>es</w:t>
      </w:r>
      <w:r w:rsidRPr="35BDDC19" w:rsidR="3034E709">
        <w:rPr>
          <w:rFonts w:ascii="Garamond" w:hAnsi="Garamond" w:eastAsia="Garamond" w:cs="Garamond"/>
          <w:sz w:val="24"/>
          <w:szCs w:val="24"/>
        </w:rPr>
        <w:t xml:space="preserve"> de a</w:t>
      </w:r>
      <w:r w:rsidRPr="35BDDC19" w:rsidR="4ACF5531">
        <w:rPr>
          <w:rFonts w:ascii="Garamond" w:hAnsi="Garamond" w:eastAsia="Garamond" w:cs="Garamond"/>
          <w:sz w:val="24"/>
          <w:szCs w:val="24"/>
        </w:rPr>
        <w:t>cción de</w:t>
      </w:r>
      <w:r w:rsidRPr="35BDDC19" w:rsidR="10296C9D">
        <w:rPr>
          <w:rFonts w:ascii="Garamond" w:hAnsi="Garamond" w:eastAsia="Garamond" w:cs="Garamond"/>
          <w:sz w:val="24"/>
          <w:szCs w:val="24"/>
        </w:rPr>
        <w:t>:</w:t>
      </w:r>
    </w:p>
    <w:p w:rsidRPr="00CF74B7" w:rsidR="00CF74B7" w:rsidP="00A9700E" w:rsidRDefault="00492059" w14:paraId="66C8F856" w14:textId="6E467D00">
      <w:pPr>
        <w:pStyle w:val="ListParagraph"/>
        <w:numPr>
          <w:ilvl w:val="1"/>
          <w:numId w:val="16"/>
        </w:numPr>
        <w:jc w:val="both"/>
        <w:rPr>
          <w:rFonts w:ascii="Garamond" w:hAnsi="Garamond" w:eastAsia="Garamond" w:cs="Garamond"/>
          <w:sz w:val="24"/>
          <w:szCs w:val="24"/>
        </w:rPr>
      </w:pPr>
      <w:r w:rsidRPr="35BDDC19" w:rsidR="3193A046">
        <w:rPr>
          <w:rFonts w:ascii="Garamond" w:hAnsi="Garamond" w:eastAsia="Garamond" w:cs="Garamond"/>
          <w:sz w:val="24"/>
          <w:szCs w:val="24"/>
        </w:rPr>
        <w:t xml:space="preserve">PP </w:t>
      </w:r>
      <w:r w:rsidRPr="35BDDC19" w:rsidR="70D0E5ED">
        <w:rPr>
          <w:rFonts w:ascii="Garamond" w:hAnsi="Garamond" w:eastAsia="Garamond" w:cs="Garamond"/>
          <w:sz w:val="24"/>
          <w:szCs w:val="24"/>
        </w:rPr>
        <w:t>M</w:t>
      </w:r>
      <w:r w:rsidRPr="35BDDC19" w:rsidR="4B7D161E">
        <w:rPr>
          <w:rFonts w:ascii="Garamond" w:hAnsi="Garamond" w:eastAsia="Garamond" w:cs="Garamond"/>
          <w:sz w:val="24"/>
          <w:szCs w:val="24"/>
        </w:rPr>
        <w:t>yG</w:t>
      </w:r>
      <w:r w:rsidRPr="35BDDC19" w:rsidR="6C320B81">
        <w:rPr>
          <w:rFonts w:ascii="Garamond" w:hAnsi="Garamond" w:eastAsia="Garamond" w:cs="Garamond"/>
          <w:sz w:val="24"/>
          <w:szCs w:val="24"/>
        </w:rPr>
        <w:t xml:space="preserve">: </w:t>
      </w:r>
      <w:r w:rsidRPr="35BDDC19" w:rsidR="3CE532B2">
        <w:rPr>
          <w:rFonts w:ascii="Garamond" w:hAnsi="Garamond" w:eastAsia="Garamond" w:cs="Garamond"/>
          <w:sz w:val="24"/>
          <w:szCs w:val="24"/>
        </w:rPr>
        <w:t>2.1.6, 3.2.12, 3.3.3, 4.1.2</w:t>
      </w:r>
      <w:r w:rsidRPr="35BDDC19" w:rsidR="313843E1">
        <w:rPr>
          <w:rFonts w:ascii="Garamond" w:hAnsi="Garamond" w:eastAsia="Garamond" w:cs="Garamond"/>
          <w:sz w:val="24"/>
          <w:szCs w:val="24"/>
        </w:rPr>
        <w:t>. e</w:t>
      </w:r>
      <w:r w:rsidRPr="35BDDC19" w:rsidR="746B5832">
        <w:rPr>
          <w:rFonts w:ascii="Garamond" w:hAnsi="Garamond" w:eastAsia="Garamond" w:cs="Garamond"/>
          <w:sz w:val="24"/>
          <w:szCs w:val="24"/>
        </w:rPr>
        <w:t>s perti</w:t>
      </w:r>
      <w:r w:rsidRPr="35BDDC19" w:rsidR="5F6F8CDC">
        <w:rPr>
          <w:rFonts w:ascii="Garamond" w:hAnsi="Garamond" w:eastAsia="Garamond" w:cs="Garamond"/>
          <w:sz w:val="24"/>
          <w:szCs w:val="24"/>
        </w:rPr>
        <w:t>nente i</w:t>
      </w:r>
      <w:r w:rsidRPr="35BDDC19" w:rsidR="22904D53">
        <w:rPr>
          <w:rFonts w:ascii="Garamond" w:hAnsi="Garamond" w:eastAsia="Garamond" w:cs="Garamond"/>
          <w:sz w:val="24"/>
          <w:szCs w:val="24"/>
        </w:rPr>
        <w:t>ndicar</w:t>
      </w:r>
      <w:r w:rsidRPr="35BDDC19" w:rsidR="7B577594">
        <w:rPr>
          <w:rFonts w:ascii="Garamond" w:hAnsi="Garamond" w:eastAsia="Garamond" w:cs="Garamond"/>
          <w:sz w:val="24"/>
          <w:szCs w:val="24"/>
        </w:rPr>
        <w:t xml:space="preserve"> que </w:t>
      </w:r>
      <w:r w:rsidRPr="35BDDC19" w:rsidR="44C8B713">
        <w:rPr>
          <w:rFonts w:ascii="Garamond" w:hAnsi="Garamond" w:eastAsia="Garamond" w:cs="Garamond"/>
          <w:sz w:val="24"/>
          <w:szCs w:val="24"/>
        </w:rPr>
        <w:t xml:space="preserve">el </w:t>
      </w:r>
      <w:r w:rsidRPr="35BDDC19" w:rsidR="364F3465">
        <w:rPr>
          <w:rFonts w:ascii="Garamond" w:hAnsi="Garamond" w:eastAsia="Garamond" w:cs="Garamond"/>
          <w:sz w:val="24"/>
          <w:szCs w:val="24"/>
        </w:rPr>
        <w:t xml:space="preserve">producto </w:t>
      </w:r>
      <w:r w:rsidRPr="35BDDC19" w:rsidR="52004A5D">
        <w:rPr>
          <w:rFonts w:ascii="Garamond" w:hAnsi="Garamond" w:eastAsia="Garamond" w:cs="Garamond"/>
          <w:sz w:val="24"/>
          <w:szCs w:val="24"/>
        </w:rPr>
        <w:t>3.2</w:t>
      </w:r>
      <w:r w:rsidRPr="35BDDC19" w:rsidR="117CB996">
        <w:rPr>
          <w:rFonts w:ascii="Garamond" w:hAnsi="Garamond" w:eastAsia="Garamond" w:cs="Garamond"/>
          <w:sz w:val="24"/>
          <w:szCs w:val="24"/>
        </w:rPr>
        <w:t xml:space="preserve">.12 </w:t>
      </w:r>
      <w:r w:rsidRPr="35BDDC19" w:rsidR="58DC7F8B">
        <w:rPr>
          <w:rFonts w:ascii="Garamond" w:hAnsi="Garamond" w:eastAsia="Garamond" w:cs="Garamond"/>
          <w:sz w:val="24"/>
          <w:szCs w:val="24"/>
        </w:rPr>
        <w:t>es</w:t>
      </w:r>
      <w:r w:rsidRPr="35BDDC19" w:rsidR="32F8D0D8">
        <w:rPr>
          <w:rFonts w:ascii="Garamond" w:hAnsi="Garamond" w:eastAsia="Garamond" w:cs="Garamond"/>
          <w:sz w:val="24"/>
          <w:szCs w:val="24"/>
        </w:rPr>
        <w:t>t</w:t>
      </w:r>
      <w:r w:rsidRPr="35BDDC19" w:rsidR="388808F8">
        <w:rPr>
          <w:rFonts w:ascii="Garamond" w:hAnsi="Garamond" w:eastAsia="Garamond" w:cs="Garamond"/>
          <w:sz w:val="24"/>
          <w:szCs w:val="24"/>
        </w:rPr>
        <w:t xml:space="preserve">á </w:t>
      </w:r>
      <w:r w:rsidRPr="35BDDC19" w:rsidR="7AB8A4BF">
        <w:rPr>
          <w:rFonts w:ascii="Garamond" w:hAnsi="Garamond" w:eastAsia="Garamond" w:cs="Garamond"/>
          <w:sz w:val="24"/>
          <w:szCs w:val="24"/>
        </w:rPr>
        <w:t>a ca</w:t>
      </w:r>
      <w:r w:rsidRPr="35BDDC19" w:rsidR="40BF3112">
        <w:rPr>
          <w:rFonts w:ascii="Garamond" w:hAnsi="Garamond" w:eastAsia="Garamond" w:cs="Garamond"/>
          <w:sz w:val="24"/>
          <w:szCs w:val="24"/>
        </w:rPr>
        <w:t>rgo de l</w:t>
      </w:r>
      <w:r w:rsidRPr="35BDDC19" w:rsidR="1ECA60B0">
        <w:rPr>
          <w:rFonts w:ascii="Garamond" w:hAnsi="Garamond" w:eastAsia="Garamond" w:cs="Garamond"/>
          <w:sz w:val="24"/>
          <w:szCs w:val="24"/>
        </w:rPr>
        <w:t>a SGG</w:t>
      </w:r>
      <w:r w:rsidRPr="35BDDC19" w:rsidR="421D134A">
        <w:rPr>
          <w:rFonts w:ascii="Garamond" w:hAnsi="Garamond" w:eastAsia="Garamond" w:cs="Garamond"/>
          <w:sz w:val="24"/>
          <w:szCs w:val="24"/>
        </w:rPr>
        <w:t xml:space="preserve">D </w:t>
      </w:r>
      <w:r w:rsidRPr="35BDDC19" w:rsidR="2904A122">
        <w:rPr>
          <w:rFonts w:ascii="Garamond" w:hAnsi="Garamond" w:eastAsia="Garamond" w:cs="Garamond"/>
          <w:sz w:val="24"/>
          <w:szCs w:val="24"/>
        </w:rPr>
        <w:t xml:space="preserve">y </w:t>
      </w:r>
      <w:r w:rsidRPr="35BDDC19" w:rsidR="54E3202E">
        <w:rPr>
          <w:rFonts w:ascii="Garamond" w:hAnsi="Garamond" w:eastAsia="Garamond" w:cs="Garamond"/>
          <w:sz w:val="24"/>
          <w:szCs w:val="24"/>
        </w:rPr>
        <w:t xml:space="preserve">con </w:t>
      </w:r>
      <w:r w:rsidRPr="35BDDC19" w:rsidR="15E6EA08">
        <w:rPr>
          <w:rFonts w:ascii="Garamond" w:hAnsi="Garamond" w:eastAsia="Garamond" w:cs="Garamond"/>
          <w:sz w:val="24"/>
          <w:szCs w:val="24"/>
        </w:rPr>
        <w:t>el l</w:t>
      </w:r>
      <w:r w:rsidRPr="35BDDC19" w:rsidR="7B08A5C4">
        <w:rPr>
          <w:rFonts w:ascii="Garamond" w:hAnsi="Garamond" w:eastAsia="Garamond" w:cs="Garamond"/>
          <w:sz w:val="24"/>
          <w:szCs w:val="24"/>
        </w:rPr>
        <w:t>ideraz</w:t>
      </w:r>
      <w:r w:rsidRPr="35BDDC19" w:rsidR="26881086">
        <w:rPr>
          <w:rFonts w:ascii="Garamond" w:hAnsi="Garamond" w:eastAsia="Garamond" w:cs="Garamond"/>
          <w:sz w:val="24"/>
          <w:szCs w:val="24"/>
        </w:rPr>
        <w:t xml:space="preserve">go de la </w:t>
      </w:r>
      <w:r w:rsidRPr="35BDDC19" w:rsidR="50AD6DE6">
        <w:rPr>
          <w:rFonts w:ascii="Garamond" w:hAnsi="Garamond" w:eastAsia="Garamond" w:cs="Garamond"/>
          <w:sz w:val="24"/>
          <w:szCs w:val="24"/>
        </w:rPr>
        <w:t>re</w:t>
      </w:r>
      <w:r w:rsidRPr="35BDDC19" w:rsidR="32A9EA90">
        <w:rPr>
          <w:rFonts w:ascii="Garamond" w:hAnsi="Garamond" w:eastAsia="Garamond" w:cs="Garamond"/>
          <w:sz w:val="24"/>
          <w:szCs w:val="24"/>
        </w:rPr>
        <w:t>fere</w:t>
      </w:r>
      <w:r w:rsidRPr="35BDDC19" w:rsidR="7D451F99">
        <w:rPr>
          <w:rFonts w:ascii="Garamond" w:hAnsi="Garamond" w:eastAsia="Garamond" w:cs="Garamond"/>
          <w:sz w:val="24"/>
          <w:szCs w:val="24"/>
        </w:rPr>
        <w:t xml:space="preserve">nte de </w:t>
      </w:r>
      <w:r w:rsidRPr="35BDDC19" w:rsidR="0D330197">
        <w:rPr>
          <w:rFonts w:ascii="Garamond" w:hAnsi="Garamond" w:eastAsia="Garamond" w:cs="Garamond"/>
          <w:sz w:val="24"/>
          <w:szCs w:val="24"/>
        </w:rPr>
        <w:t>Género</w:t>
      </w:r>
      <w:r w:rsidRPr="35BDDC19" w:rsidR="3D6F10E3">
        <w:rPr>
          <w:rFonts w:ascii="Garamond" w:hAnsi="Garamond" w:eastAsia="Garamond" w:cs="Garamond"/>
          <w:sz w:val="24"/>
          <w:szCs w:val="24"/>
        </w:rPr>
        <w:t xml:space="preserve"> </w:t>
      </w:r>
      <w:r w:rsidRPr="35BDDC19" w:rsidR="6BA58D87">
        <w:rPr>
          <w:rFonts w:ascii="Garamond" w:hAnsi="Garamond" w:eastAsia="Garamond" w:cs="Garamond"/>
          <w:sz w:val="24"/>
          <w:szCs w:val="24"/>
        </w:rPr>
        <w:t>K</w:t>
      </w:r>
      <w:r w:rsidRPr="35BDDC19" w:rsidR="491AB071">
        <w:rPr>
          <w:rFonts w:ascii="Garamond" w:hAnsi="Garamond" w:eastAsia="Garamond" w:cs="Garamond"/>
          <w:sz w:val="24"/>
          <w:szCs w:val="24"/>
        </w:rPr>
        <w:t>e</w:t>
      </w:r>
      <w:r w:rsidRPr="35BDDC19" w:rsidR="7EB1B027">
        <w:rPr>
          <w:rFonts w:ascii="Garamond" w:hAnsi="Garamond" w:eastAsia="Garamond" w:cs="Garamond"/>
          <w:sz w:val="24"/>
          <w:szCs w:val="24"/>
        </w:rPr>
        <w:t xml:space="preserve">lly de </w:t>
      </w:r>
      <w:r w:rsidRPr="35BDDC19" w:rsidR="1784BD54">
        <w:rPr>
          <w:rFonts w:ascii="Garamond" w:hAnsi="Garamond" w:eastAsia="Garamond" w:cs="Garamond"/>
          <w:sz w:val="24"/>
          <w:szCs w:val="24"/>
        </w:rPr>
        <w:t xml:space="preserve">los </w:t>
      </w:r>
      <w:r w:rsidRPr="35BDDC19" w:rsidR="26D9BCDA">
        <w:rPr>
          <w:rFonts w:ascii="Garamond" w:hAnsi="Garamond" w:eastAsia="Garamond" w:cs="Garamond"/>
          <w:sz w:val="24"/>
          <w:szCs w:val="24"/>
        </w:rPr>
        <w:t>R</w:t>
      </w:r>
      <w:r w:rsidRPr="35BDDC19" w:rsidR="1784BD54">
        <w:rPr>
          <w:rFonts w:ascii="Garamond" w:hAnsi="Garamond" w:eastAsia="Garamond" w:cs="Garamond"/>
          <w:sz w:val="24"/>
          <w:szCs w:val="24"/>
        </w:rPr>
        <w:t>e</w:t>
      </w:r>
      <w:r w:rsidRPr="35BDDC19" w:rsidR="6696193B">
        <w:rPr>
          <w:rFonts w:ascii="Garamond" w:hAnsi="Garamond" w:eastAsia="Garamond" w:cs="Garamond"/>
          <w:sz w:val="24"/>
          <w:szCs w:val="24"/>
        </w:rPr>
        <w:t>yes</w:t>
      </w:r>
      <w:r w:rsidRPr="35BDDC19" w:rsidR="06A826A5">
        <w:rPr>
          <w:rFonts w:ascii="Garamond" w:hAnsi="Garamond" w:eastAsia="Garamond" w:cs="Garamond"/>
          <w:sz w:val="24"/>
          <w:szCs w:val="24"/>
        </w:rPr>
        <w:t>. Este producto carga un rezago insalvable de la administración anterior.</w:t>
      </w:r>
    </w:p>
    <w:p w:rsidR="00922FFE" w:rsidP="00A9700E" w:rsidRDefault="00922FFE" w14:paraId="5DBA3C5A" w14:textId="15AB4592">
      <w:pPr>
        <w:pStyle w:val="ListParagraph"/>
        <w:numPr>
          <w:ilvl w:val="1"/>
          <w:numId w:val="16"/>
        </w:numPr>
        <w:jc w:val="both"/>
        <w:rPr>
          <w:rFonts w:ascii="Garamond" w:hAnsi="Garamond" w:eastAsia="Garamond" w:cs="Garamond"/>
          <w:sz w:val="24"/>
          <w:szCs w:val="24"/>
        </w:rPr>
      </w:pPr>
      <w:r w:rsidRPr="35BDDC19" w:rsidR="273C48CF">
        <w:rPr>
          <w:rFonts w:ascii="Garamond" w:hAnsi="Garamond" w:eastAsia="Garamond" w:cs="Garamond"/>
          <w:sz w:val="24"/>
          <w:szCs w:val="24"/>
        </w:rPr>
        <w:t xml:space="preserve">PP </w:t>
      </w:r>
      <w:r w:rsidRPr="35BDDC19" w:rsidR="1DA3A377">
        <w:rPr>
          <w:rFonts w:ascii="Garamond" w:hAnsi="Garamond" w:eastAsia="Garamond" w:cs="Garamond"/>
          <w:sz w:val="24"/>
          <w:szCs w:val="24"/>
        </w:rPr>
        <w:t>AS</w:t>
      </w:r>
      <w:r w:rsidRPr="35BDDC19" w:rsidR="2CBA2740">
        <w:rPr>
          <w:rFonts w:ascii="Garamond" w:hAnsi="Garamond" w:eastAsia="Garamond" w:cs="Garamond"/>
          <w:sz w:val="24"/>
          <w:szCs w:val="24"/>
        </w:rPr>
        <w:t>P</w:t>
      </w:r>
      <w:r w:rsidRPr="35BDDC19" w:rsidR="49627627">
        <w:rPr>
          <w:rFonts w:ascii="Garamond" w:hAnsi="Garamond" w:eastAsia="Garamond" w:cs="Garamond"/>
          <w:sz w:val="24"/>
          <w:szCs w:val="24"/>
        </w:rPr>
        <w:t xml:space="preserve">: </w:t>
      </w:r>
      <w:r w:rsidRPr="35BDDC19" w:rsidR="47EB8F78">
        <w:rPr>
          <w:rFonts w:ascii="Garamond" w:hAnsi="Garamond" w:eastAsia="Garamond" w:cs="Garamond"/>
          <w:sz w:val="24"/>
          <w:szCs w:val="24"/>
          <w:lang w:val="es-ES"/>
        </w:rPr>
        <w:t>2.2.12</w:t>
      </w:r>
    </w:p>
    <w:p w:rsidRPr="004B37D3" w:rsidR="00744AAA" w:rsidP="35BDDC19" w:rsidRDefault="004B37D3" w14:paraId="632A9459" w14:textId="5AAA98F1">
      <w:pPr>
        <w:shd w:val="clear" w:color="auto" w:fill="000000" w:themeFill="text1"/>
        <w:autoSpaceDE w:val="0"/>
        <w:autoSpaceDN w:val="0"/>
        <w:adjustRightInd w:val="0"/>
        <w:spacing w:after="0" w:line="240" w:lineRule="auto"/>
        <w:jc w:val="both"/>
        <w:rPr>
          <w:rFonts w:ascii="Garamond" w:hAnsi="Garamond" w:eastAsia="Garamond" w:cs="Garamond"/>
          <w:b w:val="1"/>
          <w:bCs w:val="1"/>
          <w:sz w:val="24"/>
          <w:szCs w:val="24"/>
        </w:rPr>
      </w:pPr>
      <w:r w:rsidRPr="35BDDC19" w:rsidR="7DDF951F">
        <w:rPr>
          <w:rFonts w:ascii="Garamond" w:hAnsi="Garamond" w:eastAsia="Garamond" w:cs="Garamond"/>
          <w:b w:val="1"/>
          <w:bCs w:val="1"/>
          <w:sz w:val="24"/>
          <w:szCs w:val="24"/>
        </w:rPr>
        <w:t>MENSAJES:</w:t>
      </w:r>
    </w:p>
    <w:p w:rsidRPr="00F16C07" w:rsidR="004B37D3" w:rsidP="35BDDC19" w:rsidRDefault="004B37D3" w14:paraId="36494A75" w14:textId="77777777">
      <w:pPr>
        <w:pStyle w:val="NoSpacing"/>
        <w:rPr>
          <w:rFonts w:ascii="Garamond" w:hAnsi="Garamond" w:eastAsia="Garamond" w:cs="Garamond"/>
          <w:sz w:val="24"/>
          <w:szCs w:val="24"/>
        </w:rPr>
      </w:pPr>
    </w:p>
    <w:p w:rsidR="008D0D07" w:rsidP="35BDDC19" w:rsidRDefault="008D5011" w14:paraId="58F1AFB2" w14:textId="069EAEE4">
      <w:pPr>
        <w:pStyle w:val="ListParagraph"/>
        <w:numPr>
          <w:ilvl w:val="0"/>
          <w:numId w:val="15"/>
        </w:numPr>
        <w:shd w:val="clear" w:color="auto" w:fill="FFFFFF" w:themeFill="background1"/>
        <w:spacing w:line="240" w:lineRule="auto"/>
        <w:jc w:val="both"/>
        <w:rPr>
          <w:rFonts w:ascii="Garamond" w:hAnsi="Garamond" w:eastAsia="Garamond" w:cs="Garamond"/>
          <w:color w:val="000000" w:themeColor="text1"/>
          <w:sz w:val="24"/>
          <w:szCs w:val="24"/>
        </w:rPr>
      </w:pPr>
      <w:r w:rsidRPr="35BDDC19" w:rsidR="5B035DFF">
        <w:rPr>
          <w:rFonts w:ascii="Garamond" w:hAnsi="Garamond" w:eastAsia="Garamond" w:cs="Garamond"/>
          <w:color w:val="000000" w:themeColor="text1" w:themeTint="FF" w:themeShade="FF"/>
          <w:sz w:val="24"/>
          <w:szCs w:val="24"/>
        </w:rPr>
        <w:t>Dur</w:t>
      </w:r>
      <w:r w:rsidRPr="35BDDC19" w:rsidR="5D55F395">
        <w:rPr>
          <w:rFonts w:ascii="Garamond" w:hAnsi="Garamond" w:eastAsia="Garamond" w:cs="Garamond"/>
          <w:color w:val="000000" w:themeColor="text1" w:themeTint="FF" w:themeShade="FF"/>
          <w:sz w:val="24"/>
          <w:szCs w:val="24"/>
        </w:rPr>
        <w:t xml:space="preserve">ante </w:t>
      </w:r>
      <w:r w:rsidRPr="35BDDC19" w:rsidR="0ADCF1EC">
        <w:rPr>
          <w:rFonts w:ascii="Garamond" w:hAnsi="Garamond" w:eastAsia="Garamond" w:cs="Garamond"/>
          <w:color w:val="000000" w:themeColor="text1" w:themeTint="FF" w:themeShade="FF"/>
          <w:sz w:val="24"/>
          <w:szCs w:val="24"/>
        </w:rPr>
        <w:t>Ma</w:t>
      </w:r>
      <w:r w:rsidRPr="35BDDC19" w:rsidR="77028190">
        <w:rPr>
          <w:rFonts w:ascii="Garamond" w:hAnsi="Garamond" w:eastAsia="Garamond" w:cs="Garamond"/>
          <w:color w:val="000000" w:themeColor="text1" w:themeTint="FF" w:themeShade="FF"/>
          <w:sz w:val="24"/>
          <w:szCs w:val="24"/>
        </w:rPr>
        <w:t>rzo</w:t>
      </w:r>
      <w:r w:rsidRPr="35BDDC19" w:rsidR="77028190">
        <w:rPr>
          <w:rFonts w:ascii="Garamond" w:hAnsi="Garamond" w:eastAsia="Garamond" w:cs="Garamond"/>
          <w:color w:val="000000" w:themeColor="text1" w:themeTint="FF" w:themeShade="FF"/>
          <w:sz w:val="24"/>
          <w:szCs w:val="24"/>
        </w:rPr>
        <w:t xml:space="preserve"> </w:t>
      </w:r>
      <w:r w:rsidRPr="35BDDC19" w:rsidR="512CC92D">
        <w:rPr>
          <w:rFonts w:ascii="Garamond" w:hAnsi="Garamond" w:eastAsia="Garamond" w:cs="Garamond"/>
          <w:color w:val="000000" w:themeColor="text1" w:themeTint="FF" w:themeShade="FF"/>
          <w:sz w:val="24"/>
          <w:szCs w:val="24"/>
        </w:rPr>
        <w:t>y lo co</w:t>
      </w:r>
      <w:r w:rsidRPr="35BDDC19" w:rsidR="0C32E3FF">
        <w:rPr>
          <w:rFonts w:ascii="Garamond" w:hAnsi="Garamond" w:eastAsia="Garamond" w:cs="Garamond"/>
          <w:color w:val="000000" w:themeColor="text1" w:themeTint="FF" w:themeShade="FF"/>
          <w:sz w:val="24"/>
          <w:szCs w:val="24"/>
        </w:rPr>
        <w:t>rr</w:t>
      </w:r>
      <w:r w:rsidRPr="35BDDC19" w:rsidR="7643A6DA">
        <w:rPr>
          <w:rFonts w:ascii="Garamond" w:hAnsi="Garamond" w:eastAsia="Garamond" w:cs="Garamond"/>
          <w:color w:val="000000" w:themeColor="text1" w:themeTint="FF" w:themeShade="FF"/>
          <w:sz w:val="24"/>
          <w:szCs w:val="24"/>
        </w:rPr>
        <w:t>ido de a</w:t>
      </w:r>
      <w:r w:rsidRPr="35BDDC19" w:rsidR="6CF2B402">
        <w:rPr>
          <w:rFonts w:ascii="Garamond" w:hAnsi="Garamond" w:eastAsia="Garamond" w:cs="Garamond"/>
          <w:color w:val="000000" w:themeColor="text1" w:themeTint="FF" w:themeShade="FF"/>
          <w:sz w:val="24"/>
          <w:szCs w:val="24"/>
        </w:rPr>
        <w:t xml:space="preserve">bril </w:t>
      </w:r>
      <w:r w:rsidRPr="35BDDC19" w:rsidR="39296C4F">
        <w:rPr>
          <w:rFonts w:ascii="Garamond" w:hAnsi="Garamond" w:eastAsia="Garamond" w:cs="Garamond"/>
          <w:color w:val="000000" w:themeColor="text1" w:themeTint="FF" w:themeShade="FF"/>
          <w:sz w:val="24"/>
          <w:szCs w:val="24"/>
        </w:rPr>
        <w:t xml:space="preserve">se </w:t>
      </w:r>
      <w:r w:rsidRPr="35BDDC19" w:rsidR="7314DDD5">
        <w:rPr>
          <w:rFonts w:ascii="Garamond" w:hAnsi="Garamond" w:eastAsia="Garamond" w:cs="Garamond"/>
          <w:color w:val="000000" w:themeColor="text1" w:themeTint="FF" w:themeShade="FF"/>
          <w:sz w:val="24"/>
          <w:szCs w:val="24"/>
        </w:rPr>
        <w:t>real</w:t>
      </w:r>
      <w:r w:rsidRPr="35BDDC19" w:rsidR="1BFD5F8E">
        <w:rPr>
          <w:rFonts w:ascii="Garamond" w:hAnsi="Garamond" w:eastAsia="Garamond" w:cs="Garamond"/>
          <w:color w:val="000000" w:themeColor="text1" w:themeTint="FF" w:themeShade="FF"/>
          <w:sz w:val="24"/>
          <w:szCs w:val="24"/>
        </w:rPr>
        <w:t xml:space="preserve">izaron </w:t>
      </w:r>
      <w:r w:rsidRPr="35BDDC19" w:rsidR="6B345BDF">
        <w:rPr>
          <w:rFonts w:ascii="Garamond" w:hAnsi="Garamond" w:eastAsia="Garamond" w:cs="Garamond"/>
          <w:color w:val="000000" w:themeColor="text1" w:themeTint="FF" w:themeShade="FF"/>
          <w:sz w:val="24"/>
          <w:szCs w:val="24"/>
        </w:rPr>
        <w:t xml:space="preserve">las </w:t>
      </w:r>
      <w:r w:rsidRPr="35BDDC19" w:rsidR="32CBDE08">
        <w:rPr>
          <w:rFonts w:ascii="Garamond" w:hAnsi="Garamond" w:eastAsia="Garamond" w:cs="Garamond"/>
          <w:color w:val="000000" w:themeColor="text1" w:themeTint="FF" w:themeShade="FF"/>
          <w:sz w:val="24"/>
          <w:szCs w:val="24"/>
        </w:rPr>
        <w:t>sig</w:t>
      </w:r>
      <w:r w:rsidRPr="35BDDC19" w:rsidR="0EC11DED">
        <w:rPr>
          <w:rFonts w:ascii="Garamond" w:hAnsi="Garamond" w:eastAsia="Garamond" w:cs="Garamond"/>
          <w:color w:val="000000" w:themeColor="text1" w:themeTint="FF" w:themeShade="FF"/>
          <w:sz w:val="24"/>
          <w:szCs w:val="24"/>
        </w:rPr>
        <w:t>uientes a</w:t>
      </w:r>
      <w:r w:rsidRPr="35BDDC19" w:rsidR="3A7789CB">
        <w:rPr>
          <w:rFonts w:ascii="Garamond" w:hAnsi="Garamond" w:eastAsia="Garamond" w:cs="Garamond"/>
          <w:color w:val="000000" w:themeColor="text1" w:themeTint="FF" w:themeShade="FF"/>
          <w:sz w:val="24"/>
          <w:szCs w:val="24"/>
        </w:rPr>
        <w:t>c</w:t>
      </w:r>
      <w:r w:rsidRPr="35BDDC19" w:rsidR="7681E589">
        <w:rPr>
          <w:rFonts w:ascii="Garamond" w:hAnsi="Garamond" w:eastAsia="Garamond" w:cs="Garamond"/>
          <w:color w:val="000000" w:themeColor="text1" w:themeTint="FF" w:themeShade="FF"/>
          <w:sz w:val="24"/>
          <w:szCs w:val="24"/>
        </w:rPr>
        <w:t>ciones</w:t>
      </w:r>
      <w:r w:rsidRPr="35BDDC19" w:rsidR="2605DCD7">
        <w:rPr>
          <w:rFonts w:ascii="Garamond" w:hAnsi="Garamond" w:eastAsia="Garamond" w:cs="Garamond"/>
          <w:color w:val="000000" w:themeColor="text1" w:themeTint="FF" w:themeShade="FF"/>
          <w:sz w:val="24"/>
          <w:szCs w:val="24"/>
        </w:rPr>
        <w:t xml:space="preserve">: </w:t>
      </w:r>
    </w:p>
    <w:p w:rsidR="009A33B0" w:rsidP="35BDDC19" w:rsidRDefault="009A33B0" w14:paraId="781ACE81" w14:textId="60527133">
      <w:pPr>
        <w:pStyle w:val="ListParagraph"/>
        <w:numPr>
          <w:ilvl w:val="0"/>
          <w:numId w:val="12"/>
        </w:numPr>
        <w:shd w:val="clear" w:color="auto" w:fill="FFFFFF" w:themeFill="background1"/>
        <w:spacing w:line="240" w:lineRule="auto"/>
        <w:contextualSpacing w:val="0"/>
        <w:jc w:val="both"/>
        <w:rPr>
          <w:rFonts w:ascii="Garamond" w:hAnsi="Garamond" w:eastAsia="Garamond" w:cs="Garamond"/>
          <w:color w:val="000000" w:themeColor="text1"/>
          <w:sz w:val="24"/>
          <w:szCs w:val="24"/>
        </w:rPr>
      </w:pPr>
      <w:r w:rsidRPr="35BDDC19" w:rsidR="617987DB">
        <w:rPr>
          <w:rFonts w:ascii="Garamond" w:hAnsi="Garamond" w:eastAsia="Garamond" w:cs="Garamond"/>
          <w:color w:val="000000" w:themeColor="text1" w:themeTint="FF" w:themeShade="FF"/>
          <w:sz w:val="24"/>
          <w:szCs w:val="24"/>
        </w:rPr>
        <w:t>Gestiones de articulación internos y con SDP para los procesos de evaluación de las PP de DDHH y Libertad de Culto</w:t>
      </w:r>
      <w:r w:rsidRPr="35BDDC19" w:rsidR="2660413A">
        <w:rPr>
          <w:rFonts w:ascii="Garamond" w:hAnsi="Garamond" w:eastAsia="Garamond" w:cs="Garamond"/>
          <w:color w:val="000000" w:themeColor="text1" w:themeTint="FF" w:themeShade="FF"/>
          <w:sz w:val="24"/>
          <w:szCs w:val="24"/>
        </w:rPr>
        <w:t>.</w:t>
      </w:r>
    </w:p>
    <w:p w:rsidR="00CE5457" w:rsidP="35BDDC19" w:rsidRDefault="007C3D90" w14:paraId="494BA81D" w14:textId="1C01ADAA">
      <w:pPr>
        <w:pStyle w:val="ListParagraph"/>
        <w:numPr>
          <w:ilvl w:val="0"/>
          <w:numId w:val="12"/>
        </w:numPr>
        <w:shd w:val="clear" w:color="auto" w:fill="FFFFFF" w:themeFill="background1"/>
        <w:spacing w:line="240" w:lineRule="auto"/>
        <w:contextualSpacing w:val="0"/>
        <w:jc w:val="both"/>
        <w:rPr>
          <w:rFonts w:ascii="Garamond" w:hAnsi="Garamond" w:eastAsia="Garamond" w:cs="Garamond"/>
          <w:color w:val="000000" w:themeColor="text1"/>
          <w:sz w:val="24"/>
          <w:szCs w:val="24"/>
        </w:rPr>
      </w:pPr>
      <w:r w:rsidRPr="35BDDC19" w:rsidR="6C633023">
        <w:rPr>
          <w:rFonts w:ascii="Garamond" w:hAnsi="Garamond" w:eastAsia="Garamond" w:cs="Garamond"/>
          <w:color w:val="000000" w:themeColor="text1" w:themeTint="FF" w:themeShade="FF"/>
          <w:sz w:val="24"/>
          <w:szCs w:val="24"/>
        </w:rPr>
        <w:t>G</w:t>
      </w:r>
      <w:r w:rsidRPr="35BDDC19" w:rsidR="6CAB2BA8">
        <w:rPr>
          <w:rFonts w:ascii="Garamond" w:hAnsi="Garamond" w:eastAsia="Garamond" w:cs="Garamond"/>
          <w:color w:val="000000" w:themeColor="text1" w:themeTint="FF" w:themeShade="FF"/>
          <w:sz w:val="24"/>
          <w:szCs w:val="24"/>
        </w:rPr>
        <w:t xml:space="preserve">estiones </w:t>
      </w:r>
      <w:r w:rsidRPr="35BDDC19" w:rsidR="0E39579C">
        <w:rPr>
          <w:rFonts w:ascii="Garamond" w:hAnsi="Garamond" w:eastAsia="Garamond" w:cs="Garamond"/>
          <w:color w:val="000000" w:themeColor="text1" w:themeTint="FF" w:themeShade="FF"/>
          <w:sz w:val="24"/>
          <w:szCs w:val="24"/>
        </w:rPr>
        <w:t xml:space="preserve">de </w:t>
      </w:r>
      <w:r w:rsidRPr="35BDDC19" w:rsidR="0F38FAC1">
        <w:rPr>
          <w:rFonts w:ascii="Garamond" w:hAnsi="Garamond" w:eastAsia="Garamond" w:cs="Garamond"/>
          <w:color w:val="000000" w:themeColor="text1" w:themeTint="FF" w:themeShade="FF"/>
          <w:sz w:val="24"/>
          <w:szCs w:val="24"/>
        </w:rPr>
        <w:t xml:space="preserve">articulación </w:t>
      </w:r>
      <w:r w:rsidRPr="35BDDC19" w:rsidR="6179EB4E">
        <w:rPr>
          <w:rFonts w:ascii="Garamond" w:hAnsi="Garamond" w:eastAsia="Garamond" w:cs="Garamond"/>
          <w:color w:val="000000" w:themeColor="text1" w:themeTint="FF" w:themeShade="FF"/>
          <w:sz w:val="24"/>
          <w:szCs w:val="24"/>
        </w:rPr>
        <w:t xml:space="preserve">para </w:t>
      </w:r>
      <w:r w:rsidRPr="35BDDC19" w:rsidR="7B6CA264">
        <w:rPr>
          <w:rFonts w:ascii="Garamond" w:hAnsi="Garamond" w:eastAsia="Garamond" w:cs="Garamond"/>
          <w:color w:val="000000" w:themeColor="text1" w:themeTint="FF" w:themeShade="FF"/>
          <w:sz w:val="24"/>
          <w:szCs w:val="24"/>
        </w:rPr>
        <w:t xml:space="preserve">la </w:t>
      </w:r>
      <w:r w:rsidRPr="35BDDC19" w:rsidR="56D37D23">
        <w:rPr>
          <w:rFonts w:ascii="Garamond" w:hAnsi="Garamond" w:eastAsia="Garamond" w:cs="Garamond"/>
          <w:color w:val="000000" w:themeColor="text1" w:themeTint="FF" w:themeShade="FF"/>
          <w:sz w:val="24"/>
          <w:szCs w:val="24"/>
        </w:rPr>
        <w:t xml:space="preserve">evaluación de </w:t>
      </w:r>
      <w:r w:rsidRPr="35BDDC19" w:rsidR="2CBDAAAC">
        <w:rPr>
          <w:rFonts w:ascii="Garamond" w:hAnsi="Garamond" w:eastAsia="Garamond" w:cs="Garamond"/>
          <w:color w:val="000000" w:themeColor="text1" w:themeTint="FF" w:themeShade="FF"/>
          <w:sz w:val="24"/>
          <w:szCs w:val="24"/>
        </w:rPr>
        <w:t>via</w:t>
      </w:r>
      <w:r w:rsidRPr="35BDDC19" w:rsidR="550718C3">
        <w:rPr>
          <w:rFonts w:ascii="Garamond" w:hAnsi="Garamond" w:eastAsia="Garamond" w:cs="Garamond"/>
          <w:color w:val="000000" w:themeColor="text1" w:themeTint="FF" w:themeShade="FF"/>
          <w:sz w:val="24"/>
          <w:szCs w:val="24"/>
        </w:rPr>
        <w:t>bili</w:t>
      </w:r>
      <w:r w:rsidRPr="35BDDC19" w:rsidR="36FF2E6C">
        <w:rPr>
          <w:rFonts w:ascii="Garamond" w:hAnsi="Garamond" w:eastAsia="Garamond" w:cs="Garamond"/>
          <w:color w:val="000000" w:themeColor="text1" w:themeTint="FF" w:themeShade="FF"/>
          <w:sz w:val="24"/>
          <w:szCs w:val="24"/>
        </w:rPr>
        <w:t>dad de co</w:t>
      </w:r>
      <w:r w:rsidRPr="35BDDC19" w:rsidR="5BB45354">
        <w:rPr>
          <w:rFonts w:ascii="Garamond" w:hAnsi="Garamond" w:eastAsia="Garamond" w:cs="Garamond"/>
          <w:color w:val="000000" w:themeColor="text1" w:themeTint="FF" w:themeShade="FF"/>
          <w:sz w:val="24"/>
          <w:szCs w:val="24"/>
        </w:rPr>
        <w:t>ntinui</w:t>
      </w:r>
      <w:r w:rsidRPr="35BDDC19" w:rsidR="251BC7DF">
        <w:rPr>
          <w:rFonts w:ascii="Garamond" w:hAnsi="Garamond" w:eastAsia="Garamond" w:cs="Garamond"/>
          <w:color w:val="000000" w:themeColor="text1" w:themeTint="FF" w:themeShade="FF"/>
          <w:sz w:val="24"/>
          <w:szCs w:val="24"/>
        </w:rPr>
        <w:t xml:space="preserve">dad </w:t>
      </w:r>
      <w:r w:rsidRPr="35BDDC19" w:rsidR="504B0E97">
        <w:rPr>
          <w:rFonts w:ascii="Garamond" w:hAnsi="Garamond" w:eastAsia="Garamond" w:cs="Garamond"/>
          <w:color w:val="000000" w:themeColor="text1" w:themeTint="FF" w:themeShade="FF"/>
          <w:sz w:val="24"/>
          <w:szCs w:val="24"/>
        </w:rPr>
        <w:t xml:space="preserve">del </w:t>
      </w:r>
      <w:r w:rsidRPr="35BDDC19" w:rsidR="111E453B">
        <w:rPr>
          <w:rFonts w:ascii="Garamond" w:hAnsi="Garamond" w:eastAsia="Garamond" w:cs="Garamond"/>
          <w:color w:val="000000" w:themeColor="text1" w:themeTint="FF" w:themeShade="FF"/>
          <w:sz w:val="24"/>
          <w:szCs w:val="24"/>
        </w:rPr>
        <w:t>pro</w:t>
      </w:r>
      <w:r w:rsidRPr="35BDDC19" w:rsidR="1A5291AB">
        <w:rPr>
          <w:rFonts w:ascii="Garamond" w:hAnsi="Garamond" w:eastAsia="Garamond" w:cs="Garamond"/>
          <w:color w:val="000000" w:themeColor="text1" w:themeTint="FF" w:themeShade="FF"/>
          <w:sz w:val="24"/>
          <w:szCs w:val="24"/>
        </w:rPr>
        <w:t>du</w:t>
      </w:r>
      <w:r w:rsidRPr="35BDDC19" w:rsidR="7781C7AD">
        <w:rPr>
          <w:rFonts w:ascii="Garamond" w:hAnsi="Garamond" w:eastAsia="Garamond" w:cs="Garamond"/>
          <w:color w:val="000000" w:themeColor="text1" w:themeTint="FF" w:themeShade="FF"/>
          <w:sz w:val="24"/>
          <w:szCs w:val="24"/>
        </w:rPr>
        <w:t xml:space="preserve">cto </w:t>
      </w:r>
      <w:r w:rsidRPr="35BDDC19" w:rsidR="5613222F">
        <w:rPr>
          <w:rFonts w:ascii="Garamond" w:hAnsi="Garamond" w:eastAsia="Garamond" w:cs="Garamond"/>
          <w:color w:val="000000" w:themeColor="text1" w:themeTint="FF" w:themeShade="FF"/>
          <w:sz w:val="24"/>
          <w:szCs w:val="24"/>
        </w:rPr>
        <w:t>rela</w:t>
      </w:r>
      <w:r w:rsidRPr="35BDDC19" w:rsidR="4EEB05C7">
        <w:rPr>
          <w:rFonts w:ascii="Garamond" w:hAnsi="Garamond" w:eastAsia="Garamond" w:cs="Garamond"/>
          <w:color w:val="000000" w:themeColor="text1" w:themeTint="FF" w:themeShade="FF"/>
          <w:sz w:val="24"/>
          <w:szCs w:val="24"/>
        </w:rPr>
        <w:t>cionado co</w:t>
      </w:r>
      <w:r w:rsidRPr="35BDDC19" w:rsidR="36946B24">
        <w:rPr>
          <w:rFonts w:ascii="Garamond" w:hAnsi="Garamond" w:eastAsia="Garamond" w:cs="Garamond"/>
          <w:color w:val="000000" w:themeColor="text1" w:themeTint="FF" w:themeShade="FF"/>
          <w:sz w:val="24"/>
          <w:szCs w:val="24"/>
        </w:rPr>
        <w:t xml:space="preserve">n </w:t>
      </w:r>
      <w:r w:rsidRPr="35BDDC19" w:rsidR="158B1F86">
        <w:rPr>
          <w:rFonts w:ascii="Garamond" w:hAnsi="Garamond" w:eastAsia="Garamond" w:cs="Garamond"/>
          <w:color w:val="000000" w:themeColor="text1" w:themeTint="FF" w:themeShade="FF"/>
          <w:sz w:val="24"/>
          <w:szCs w:val="24"/>
        </w:rPr>
        <w:t>e</w:t>
      </w:r>
      <w:r w:rsidRPr="35BDDC19" w:rsidR="23D23140">
        <w:rPr>
          <w:rFonts w:ascii="Garamond" w:hAnsi="Garamond" w:eastAsia="Garamond" w:cs="Garamond"/>
          <w:color w:val="000000" w:themeColor="text1" w:themeTint="FF" w:themeShade="FF"/>
          <w:sz w:val="24"/>
          <w:szCs w:val="24"/>
        </w:rPr>
        <w:t xml:space="preserve">l plan de </w:t>
      </w:r>
      <w:r w:rsidRPr="35BDDC19" w:rsidR="236DFE52">
        <w:rPr>
          <w:rFonts w:ascii="Garamond" w:hAnsi="Garamond" w:eastAsia="Garamond" w:cs="Garamond"/>
          <w:color w:val="000000" w:themeColor="text1" w:themeTint="FF" w:themeShade="FF"/>
          <w:sz w:val="24"/>
          <w:szCs w:val="24"/>
        </w:rPr>
        <w:t>vida d</w:t>
      </w:r>
      <w:r w:rsidRPr="35BDDC19" w:rsidR="472CA26F">
        <w:rPr>
          <w:rFonts w:ascii="Garamond" w:hAnsi="Garamond" w:eastAsia="Garamond" w:cs="Garamond"/>
          <w:color w:val="000000" w:themeColor="text1" w:themeTint="FF" w:themeShade="FF"/>
          <w:sz w:val="24"/>
          <w:szCs w:val="24"/>
        </w:rPr>
        <w:t>e la com</w:t>
      </w:r>
      <w:r w:rsidRPr="35BDDC19" w:rsidR="5D9F1696">
        <w:rPr>
          <w:rFonts w:ascii="Garamond" w:hAnsi="Garamond" w:eastAsia="Garamond" w:cs="Garamond"/>
          <w:color w:val="000000" w:themeColor="text1" w:themeTint="FF" w:themeShade="FF"/>
          <w:sz w:val="24"/>
          <w:szCs w:val="24"/>
        </w:rPr>
        <w:t>u</w:t>
      </w:r>
      <w:r w:rsidRPr="35BDDC19" w:rsidR="1920B69B">
        <w:rPr>
          <w:rFonts w:ascii="Garamond" w:hAnsi="Garamond" w:eastAsia="Garamond" w:cs="Garamond"/>
          <w:color w:val="000000" w:themeColor="text1" w:themeTint="FF" w:themeShade="FF"/>
          <w:sz w:val="24"/>
          <w:szCs w:val="24"/>
        </w:rPr>
        <w:t xml:space="preserve">nidad </w:t>
      </w:r>
      <w:r w:rsidRPr="35BDDC19" w:rsidR="1EB15496">
        <w:rPr>
          <w:rFonts w:ascii="Garamond" w:hAnsi="Garamond" w:eastAsia="Garamond" w:cs="Garamond"/>
          <w:color w:val="000000" w:themeColor="text1" w:themeTint="FF" w:themeShade="FF"/>
          <w:sz w:val="24"/>
          <w:szCs w:val="24"/>
        </w:rPr>
        <w:t>M</w:t>
      </w:r>
      <w:r w:rsidRPr="35BDDC19" w:rsidR="3422B689">
        <w:rPr>
          <w:rFonts w:ascii="Garamond" w:hAnsi="Garamond" w:eastAsia="Garamond" w:cs="Garamond"/>
          <w:color w:val="000000" w:themeColor="text1" w:themeTint="FF" w:themeShade="FF"/>
          <w:sz w:val="24"/>
          <w:szCs w:val="24"/>
        </w:rPr>
        <w:t>uy</w:t>
      </w:r>
      <w:r w:rsidRPr="35BDDC19" w:rsidR="56586385">
        <w:rPr>
          <w:rFonts w:ascii="Garamond" w:hAnsi="Garamond" w:eastAsia="Garamond" w:cs="Garamond"/>
          <w:color w:val="000000" w:themeColor="text1" w:themeTint="FF" w:themeShade="FF"/>
          <w:sz w:val="24"/>
          <w:szCs w:val="24"/>
        </w:rPr>
        <w:t>sca</w:t>
      </w:r>
      <w:r w:rsidRPr="35BDDC19" w:rsidR="0D1918E2">
        <w:rPr>
          <w:rFonts w:ascii="Garamond" w:hAnsi="Garamond" w:eastAsia="Garamond" w:cs="Garamond"/>
          <w:color w:val="000000" w:themeColor="text1" w:themeTint="FF" w:themeShade="FF"/>
          <w:sz w:val="24"/>
          <w:szCs w:val="24"/>
        </w:rPr>
        <w:t xml:space="preserve">. </w:t>
      </w:r>
      <w:r w:rsidRPr="35BDDC19" w:rsidR="4B5456F1">
        <w:rPr>
          <w:rFonts w:ascii="Garamond" w:hAnsi="Garamond" w:eastAsia="Garamond" w:cs="Garamond"/>
          <w:color w:val="000000" w:themeColor="text1" w:themeTint="FF" w:themeShade="FF"/>
          <w:sz w:val="24"/>
          <w:szCs w:val="24"/>
        </w:rPr>
        <w:t xml:space="preserve">Para ello </w:t>
      </w:r>
      <w:r w:rsidRPr="35BDDC19" w:rsidR="6E84A297">
        <w:rPr>
          <w:rFonts w:ascii="Garamond" w:hAnsi="Garamond" w:eastAsia="Garamond" w:cs="Garamond"/>
          <w:color w:val="000000" w:themeColor="text1" w:themeTint="FF" w:themeShade="FF"/>
          <w:sz w:val="24"/>
          <w:szCs w:val="24"/>
        </w:rPr>
        <w:t>se est</w:t>
      </w:r>
      <w:r w:rsidRPr="35BDDC19" w:rsidR="14D3AB3C">
        <w:rPr>
          <w:rFonts w:ascii="Garamond" w:hAnsi="Garamond" w:eastAsia="Garamond" w:cs="Garamond"/>
          <w:color w:val="000000" w:themeColor="text1" w:themeTint="FF" w:themeShade="FF"/>
          <w:sz w:val="24"/>
          <w:szCs w:val="24"/>
        </w:rPr>
        <w:t>á solic</w:t>
      </w:r>
      <w:r w:rsidRPr="35BDDC19" w:rsidR="0B3B5333">
        <w:rPr>
          <w:rFonts w:ascii="Garamond" w:hAnsi="Garamond" w:eastAsia="Garamond" w:cs="Garamond"/>
          <w:color w:val="000000" w:themeColor="text1" w:themeTint="FF" w:themeShade="FF"/>
          <w:sz w:val="24"/>
          <w:szCs w:val="24"/>
        </w:rPr>
        <w:t>i</w:t>
      </w:r>
      <w:r w:rsidRPr="35BDDC19" w:rsidR="0156591D">
        <w:rPr>
          <w:rFonts w:ascii="Garamond" w:hAnsi="Garamond" w:eastAsia="Garamond" w:cs="Garamond"/>
          <w:color w:val="000000" w:themeColor="text1" w:themeTint="FF" w:themeShade="FF"/>
          <w:sz w:val="24"/>
          <w:szCs w:val="24"/>
        </w:rPr>
        <w:t xml:space="preserve">tando </w:t>
      </w:r>
      <w:r w:rsidRPr="35BDDC19" w:rsidR="11017DE4">
        <w:rPr>
          <w:rFonts w:ascii="Garamond" w:hAnsi="Garamond" w:eastAsia="Garamond" w:cs="Garamond"/>
          <w:color w:val="000000" w:themeColor="text1" w:themeTint="FF" w:themeShade="FF"/>
          <w:sz w:val="24"/>
          <w:szCs w:val="24"/>
        </w:rPr>
        <w:t xml:space="preserve">mesa </w:t>
      </w:r>
      <w:r w:rsidRPr="35BDDC19" w:rsidR="35D68524">
        <w:rPr>
          <w:rFonts w:ascii="Garamond" w:hAnsi="Garamond" w:eastAsia="Garamond" w:cs="Garamond"/>
          <w:color w:val="000000" w:themeColor="text1" w:themeTint="FF" w:themeShade="FF"/>
          <w:sz w:val="24"/>
          <w:szCs w:val="24"/>
        </w:rPr>
        <w:t>T</w:t>
      </w:r>
      <w:r w:rsidRPr="35BDDC19" w:rsidR="6F0AFE52">
        <w:rPr>
          <w:rFonts w:ascii="Garamond" w:hAnsi="Garamond" w:eastAsia="Garamond" w:cs="Garamond"/>
          <w:color w:val="000000" w:themeColor="text1" w:themeTint="FF" w:themeShade="FF"/>
          <w:sz w:val="24"/>
          <w:szCs w:val="24"/>
        </w:rPr>
        <w:t>éc</w:t>
      </w:r>
      <w:r w:rsidRPr="35BDDC19" w:rsidR="02E6ABF8">
        <w:rPr>
          <w:rFonts w:ascii="Garamond" w:hAnsi="Garamond" w:eastAsia="Garamond" w:cs="Garamond"/>
          <w:color w:val="000000" w:themeColor="text1" w:themeTint="FF" w:themeShade="FF"/>
          <w:sz w:val="24"/>
          <w:szCs w:val="24"/>
        </w:rPr>
        <w:t xml:space="preserve">nica </w:t>
      </w:r>
      <w:r w:rsidRPr="35BDDC19" w:rsidR="080C8CCB">
        <w:rPr>
          <w:rFonts w:ascii="Garamond" w:hAnsi="Garamond" w:eastAsia="Garamond" w:cs="Garamond"/>
          <w:color w:val="000000" w:themeColor="text1" w:themeTint="FF" w:themeShade="FF"/>
          <w:sz w:val="24"/>
          <w:szCs w:val="24"/>
        </w:rPr>
        <w:t xml:space="preserve">con </w:t>
      </w:r>
      <w:r w:rsidRPr="35BDDC19" w:rsidR="36022A2E">
        <w:rPr>
          <w:rFonts w:ascii="Garamond" w:hAnsi="Garamond" w:eastAsia="Garamond" w:cs="Garamond"/>
          <w:color w:val="000000" w:themeColor="text1" w:themeTint="FF" w:themeShade="FF"/>
          <w:sz w:val="24"/>
          <w:szCs w:val="24"/>
        </w:rPr>
        <w:t xml:space="preserve">el </w:t>
      </w:r>
      <w:r w:rsidRPr="35BDDC19" w:rsidR="36022A2E">
        <w:rPr>
          <w:rFonts w:ascii="Garamond" w:hAnsi="Garamond" w:eastAsia="Garamond" w:cs="Garamond"/>
          <w:color w:val="000000" w:themeColor="text1" w:themeTint="FF" w:themeShade="FF"/>
          <w:sz w:val="24"/>
          <w:szCs w:val="24"/>
        </w:rPr>
        <w:t>Co</w:t>
      </w:r>
      <w:r w:rsidRPr="35BDDC19" w:rsidR="17517BEB">
        <w:rPr>
          <w:rFonts w:ascii="Garamond" w:hAnsi="Garamond" w:eastAsia="Garamond" w:cs="Garamond"/>
          <w:color w:val="000000" w:themeColor="text1" w:themeTint="FF" w:themeShade="FF"/>
          <w:sz w:val="24"/>
          <w:szCs w:val="24"/>
        </w:rPr>
        <w:t>n</w:t>
      </w:r>
      <w:r w:rsidRPr="35BDDC19" w:rsidR="53A1868A">
        <w:rPr>
          <w:rFonts w:ascii="Garamond" w:hAnsi="Garamond" w:eastAsia="Garamond" w:cs="Garamond"/>
          <w:color w:val="000000" w:themeColor="text1" w:themeTint="FF" w:themeShade="FF"/>
          <w:sz w:val="24"/>
          <w:szCs w:val="24"/>
        </w:rPr>
        <w:t>pes</w:t>
      </w:r>
      <w:r w:rsidRPr="35BDDC19" w:rsidR="53A1868A">
        <w:rPr>
          <w:rFonts w:ascii="Garamond" w:hAnsi="Garamond" w:eastAsia="Garamond" w:cs="Garamond"/>
          <w:color w:val="000000" w:themeColor="text1" w:themeTint="FF" w:themeShade="FF"/>
          <w:sz w:val="24"/>
          <w:szCs w:val="24"/>
        </w:rPr>
        <w:t xml:space="preserve"> </w:t>
      </w:r>
      <w:r w:rsidRPr="35BDDC19" w:rsidR="036F951B">
        <w:rPr>
          <w:rFonts w:ascii="Garamond" w:hAnsi="Garamond" w:eastAsia="Garamond" w:cs="Garamond"/>
          <w:color w:val="000000" w:themeColor="text1" w:themeTint="FF" w:themeShade="FF"/>
          <w:sz w:val="24"/>
          <w:szCs w:val="24"/>
        </w:rPr>
        <w:t xml:space="preserve">37 </w:t>
      </w:r>
      <w:r w:rsidRPr="35BDDC19" w:rsidR="1869FC02">
        <w:rPr>
          <w:rFonts w:ascii="Garamond" w:hAnsi="Garamond" w:eastAsia="Garamond" w:cs="Garamond"/>
          <w:color w:val="000000" w:themeColor="text1" w:themeTint="FF" w:themeShade="FF"/>
          <w:sz w:val="24"/>
          <w:szCs w:val="24"/>
        </w:rPr>
        <w:t>capí</w:t>
      </w:r>
      <w:r w:rsidRPr="35BDDC19" w:rsidR="0C89FBAB">
        <w:rPr>
          <w:rFonts w:ascii="Garamond" w:hAnsi="Garamond" w:eastAsia="Garamond" w:cs="Garamond"/>
          <w:color w:val="000000" w:themeColor="text1" w:themeTint="FF" w:themeShade="FF"/>
          <w:sz w:val="24"/>
          <w:szCs w:val="24"/>
        </w:rPr>
        <w:t xml:space="preserve">tulo </w:t>
      </w:r>
      <w:r w:rsidRPr="35BDDC19" w:rsidR="52850423">
        <w:rPr>
          <w:rFonts w:ascii="Garamond" w:hAnsi="Garamond" w:eastAsia="Garamond" w:cs="Garamond"/>
          <w:color w:val="000000" w:themeColor="text1" w:themeTint="FF" w:themeShade="FF"/>
          <w:sz w:val="24"/>
          <w:szCs w:val="24"/>
        </w:rPr>
        <w:t>M</w:t>
      </w:r>
      <w:r w:rsidRPr="35BDDC19" w:rsidR="2C535BB8">
        <w:rPr>
          <w:rFonts w:ascii="Garamond" w:hAnsi="Garamond" w:eastAsia="Garamond" w:cs="Garamond"/>
          <w:color w:val="000000" w:themeColor="text1" w:themeTint="FF" w:themeShade="FF"/>
          <w:sz w:val="24"/>
          <w:szCs w:val="24"/>
        </w:rPr>
        <w:t>uy</w:t>
      </w:r>
      <w:r w:rsidRPr="35BDDC19" w:rsidR="7BF6B51E">
        <w:rPr>
          <w:rFonts w:ascii="Garamond" w:hAnsi="Garamond" w:eastAsia="Garamond" w:cs="Garamond"/>
          <w:color w:val="000000" w:themeColor="text1" w:themeTint="FF" w:themeShade="FF"/>
          <w:sz w:val="24"/>
          <w:szCs w:val="24"/>
        </w:rPr>
        <w:t>sca</w:t>
      </w:r>
    </w:p>
    <w:p w:rsidRPr="007E2A09" w:rsidR="3B9FE3F6" w:rsidP="35BDDC19" w:rsidRDefault="000E2748" w14:paraId="5D9CF53A" w14:textId="4EAE85F0">
      <w:pPr>
        <w:pStyle w:val="ListParagraph"/>
        <w:numPr>
          <w:ilvl w:val="0"/>
          <w:numId w:val="12"/>
        </w:numPr>
        <w:shd w:val="clear" w:color="auto" w:fill="FFFFFF" w:themeFill="background1"/>
        <w:spacing w:line="240" w:lineRule="auto"/>
        <w:jc w:val="both"/>
        <w:rPr>
          <w:rFonts w:ascii="Garamond" w:hAnsi="Garamond" w:eastAsia="Garamond" w:cs="Garamond"/>
          <w:color w:val="000000" w:themeColor="text1"/>
          <w:sz w:val="24"/>
          <w:szCs w:val="24"/>
        </w:rPr>
      </w:pPr>
      <w:r w:rsidRPr="35BDDC19" w:rsidR="33D6E658">
        <w:rPr>
          <w:rFonts w:ascii="Garamond" w:hAnsi="Garamond" w:eastAsia="Garamond" w:cs="Garamond"/>
          <w:color w:val="000000" w:themeColor="text1" w:themeTint="FF" w:themeShade="FF"/>
          <w:sz w:val="24"/>
          <w:szCs w:val="24"/>
        </w:rPr>
        <w:t>R</w:t>
      </w:r>
      <w:r w:rsidRPr="35BDDC19" w:rsidR="58B3F227">
        <w:rPr>
          <w:rFonts w:ascii="Garamond" w:hAnsi="Garamond" w:eastAsia="Garamond" w:cs="Garamond"/>
          <w:color w:val="000000" w:themeColor="text1" w:themeTint="FF" w:themeShade="FF"/>
          <w:sz w:val="24"/>
          <w:szCs w:val="24"/>
        </w:rPr>
        <w:t xml:space="preserve">evisión </w:t>
      </w:r>
      <w:r w:rsidRPr="35BDDC19" w:rsidR="0D138696">
        <w:rPr>
          <w:rFonts w:ascii="Garamond" w:hAnsi="Garamond" w:eastAsia="Garamond" w:cs="Garamond"/>
          <w:color w:val="000000" w:themeColor="text1" w:themeTint="FF" w:themeShade="FF"/>
          <w:sz w:val="24"/>
          <w:szCs w:val="24"/>
        </w:rPr>
        <w:t>y remisi</w:t>
      </w:r>
      <w:r w:rsidRPr="35BDDC19" w:rsidR="426CEE3A">
        <w:rPr>
          <w:rFonts w:ascii="Garamond" w:hAnsi="Garamond" w:eastAsia="Garamond" w:cs="Garamond"/>
          <w:color w:val="000000" w:themeColor="text1" w:themeTint="FF" w:themeShade="FF"/>
          <w:sz w:val="24"/>
          <w:szCs w:val="24"/>
        </w:rPr>
        <w:t xml:space="preserve">ón </w:t>
      </w:r>
      <w:r w:rsidRPr="35BDDC19" w:rsidR="28D646C4">
        <w:rPr>
          <w:rFonts w:ascii="Garamond" w:hAnsi="Garamond" w:eastAsia="Garamond" w:cs="Garamond"/>
          <w:color w:val="000000" w:themeColor="text1" w:themeTint="FF" w:themeShade="FF"/>
          <w:sz w:val="24"/>
          <w:szCs w:val="24"/>
        </w:rPr>
        <w:t>v</w:t>
      </w:r>
      <w:r w:rsidRPr="35BDDC19" w:rsidR="7922C017">
        <w:rPr>
          <w:rFonts w:ascii="Garamond" w:hAnsi="Garamond" w:eastAsia="Garamond" w:cs="Garamond"/>
          <w:color w:val="000000" w:themeColor="text1" w:themeTint="FF" w:themeShade="FF"/>
          <w:sz w:val="24"/>
          <w:szCs w:val="24"/>
        </w:rPr>
        <w:t>ersi</w:t>
      </w:r>
      <w:r w:rsidRPr="35BDDC19" w:rsidR="5AE433B9">
        <w:rPr>
          <w:rFonts w:ascii="Garamond" w:hAnsi="Garamond" w:eastAsia="Garamond" w:cs="Garamond"/>
          <w:color w:val="000000" w:themeColor="text1" w:themeTint="FF" w:themeShade="FF"/>
          <w:sz w:val="24"/>
          <w:szCs w:val="24"/>
        </w:rPr>
        <w:t>ones</w:t>
      </w:r>
      <w:r w:rsidRPr="35BDDC19" w:rsidR="65F1B052">
        <w:rPr>
          <w:rFonts w:ascii="Garamond" w:hAnsi="Garamond" w:eastAsia="Garamond" w:cs="Garamond"/>
          <w:color w:val="000000" w:themeColor="text1" w:themeTint="FF" w:themeShade="FF"/>
          <w:sz w:val="24"/>
          <w:szCs w:val="24"/>
        </w:rPr>
        <w:t xml:space="preserve"> </w:t>
      </w:r>
      <w:r w:rsidRPr="35BDDC19" w:rsidR="3EBF5E03">
        <w:rPr>
          <w:rFonts w:ascii="Garamond" w:hAnsi="Garamond" w:eastAsia="Garamond" w:cs="Garamond"/>
          <w:color w:val="000000" w:themeColor="text1" w:themeTint="FF" w:themeShade="FF"/>
          <w:sz w:val="24"/>
          <w:szCs w:val="24"/>
        </w:rPr>
        <w:t xml:space="preserve">finales </w:t>
      </w:r>
      <w:r w:rsidRPr="35BDDC19" w:rsidR="37FDD6B3">
        <w:rPr>
          <w:rFonts w:ascii="Garamond" w:hAnsi="Garamond" w:eastAsia="Garamond" w:cs="Garamond"/>
          <w:color w:val="000000" w:themeColor="text1" w:themeTint="FF" w:themeShade="FF"/>
          <w:sz w:val="24"/>
          <w:szCs w:val="24"/>
        </w:rPr>
        <w:t>de plan</w:t>
      </w:r>
      <w:r w:rsidRPr="35BDDC19" w:rsidR="73232059">
        <w:rPr>
          <w:rFonts w:ascii="Garamond" w:hAnsi="Garamond" w:eastAsia="Garamond" w:cs="Garamond"/>
          <w:color w:val="000000" w:themeColor="text1" w:themeTint="FF" w:themeShade="FF"/>
          <w:sz w:val="24"/>
          <w:szCs w:val="24"/>
        </w:rPr>
        <w:t>es de ac</w:t>
      </w:r>
      <w:r w:rsidRPr="35BDDC19" w:rsidR="32439277">
        <w:rPr>
          <w:rFonts w:ascii="Garamond" w:hAnsi="Garamond" w:eastAsia="Garamond" w:cs="Garamond"/>
          <w:color w:val="000000" w:themeColor="text1" w:themeTint="FF" w:themeShade="FF"/>
          <w:sz w:val="24"/>
          <w:szCs w:val="24"/>
        </w:rPr>
        <w:t>ción</w:t>
      </w:r>
      <w:r w:rsidRPr="35BDDC19" w:rsidR="614195E5">
        <w:rPr>
          <w:rFonts w:ascii="Garamond" w:hAnsi="Garamond" w:eastAsia="Garamond" w:cs="Garamond"/>
          <w:color w:val="000000" w:themeColor="text1" w:themeTint="FF" w:themeShade="FF"/>
          <w:sz w:val="24"/>
          <w:szCs w:val="24"/>
        </w:rPr>
        <w:t xml:space="preserve"> de </w:t>
      </w:r>
      <w:r w:rsidRPr="35BDDC19" w:rsidR="112A2498">
        <w:rPr>
          <w:rFonts w:ascii="Garamond" w:hAnsi="Garamond" w:eastAsia="Garamond" w:cs="Garamond"/>
          <w:color w:val="000000" w:themeColor="text1" w:themeTint="FF" w:themeShade="FF"/>
          <w:sz w:val="24"/>
          <w:szCs w:val="24"/>
        </w:rPr>
        <w:t>nuestra</w:t>
      </w:r>
      <w:r w:rsidRPr="35BDDC19" w:rsidR="2C9CBFB7">
        <w:rPr>
          <w:rFonts w:ascii="Garamond" w:hAnsi="Garamond" w:eastAsia="Garamond" w:cs="Garamond"/>
          <w:color w:val="000000" w:themeColor="text1" w:themeTint="FF" w:themeShade="FF"/>
          <w:sz w:val="24"/>
          <w:szCs w:val="24"/>
        </w:rPr>
        <w:t>s pol</w:t>
      </w:r>
      <w:r w:rsidRPr="35BDDC19" w:rsidR="3F57944B">
        <w:rPr>
          <w:rFonts w:ascii="Garamond" w:hAnsi="Garamond" w:eastAsia="Garamond" w:cs="Garamond"/>
          <w:color w:val="000000" w:themeColor="text1" w:themeTint="FF" w:themeShade="FF"/>
          <w:sz w:val="24"/>
          <w:szCs w:val="24"/>
        </w:rPr>
        <w:t>íticas</w:t>
      </w:r>
      <w:r w:rsidRPr="35BDDC19" w:rsidR="1DB9EF6F">
        <w:rPr>
          <w:rFonts w:ascii="Garamond" w:hAnsi="Garamond" w:eastAsia="Garamond" w:cs="Garamond"/>
          <w:color w:val="000000" w:themeColor="text1" w:themeTint="FF" w:themeShade="FF"/>
          <w:sz w:val="24"/>
          <w:szCs w:val="24"/>
        </w:rPr>
        <w:t xml:space="preserve"> prop</w:t>
      </w:r>
      <w:r w:rsidRPr="35BDDC19" w:rsidR="477D05A9">
        <w:rPr>
          <w:rFonts w:ascii="Garamond" w:hAnsi="Garamond" w:eastAsia="Garamond" w:cs="Garamond"/>
          <w:color w:val="000000" w:themeColor="text1" w:themeTint="FF" w:themeShade="FF"/>
          <w:sz w:val="24"/>
          <w:szCs w:val="24"/>
        </w:rPr>
        <w:t>ias</w:t>
      </w:r>
      <w:r w:rsidRPr="35BDDC19" w:rsidR="30676414">
        <w:rPr>
          <w:rFonts w:ascii="Garamond" w:hAnsi="Garamond" w:eastAsia="Garamond" w:cs="Garamond"/>
          <w:color w:val="000000" w:themeColor="text1" w:themeTint="FF" w:themeShade="FF"/>
          <w:sz w:val="24"/>
          <w:szCs w:val="24"/>
        </w:rPr>
        <w:t xml:space="preserve"> (</w:t>
      </w:r>
      <w:r w:rsidRPr="35BDDC19" w:rsidR="3D18FACA">
        <w:rPr>
          <w:rFonts w:ascii="Garamond" w:hAnsi="Garamond" w:eastAsia="Garamond" w:cs="Garamond"/>
          <w:color w:val="000000" w:themeColor="text1" w:themeTint="FF" w:themeShade="FF"/>
          <w:sz w:val="24"/>
          <w:szCs w:val="24"/>
        </w:rPr>
        <w:t>versione</w:t>
      </w:r>
      <w:r w:rsidRPr="35BDDC19" w:rsidR="7C35481B">
        <w:rPr>
          <w:rFonts w:ascii="Garamond" w:hAnsi="Garamond" w:eastAsia="Garamond" w:cs="Garamond"/>
          <w:color w:val="000000" w:themeColor="text1" w:themeTint="FF" w:themeShade="FF"/>
          <w:sz w:val="24"/>
          <w:szCs w:val="24"/>
        </w:rPr>
        <w:t>s un</w:t>
      </w:r>
      <w:r w:rsidRPr="35BDDC19" w:rsidR="05971976">
        <w:rPr>
          <w:rFonts w:ascii="Garamond" w:hAnsi="Garamond" w:eastAsia="Garamond" w:cs="Garamond"/>
          <w:color w:val="000000" w:themeColor="text1" w:themeTint="FF" w:themeShade="FF"/>
          <w:sz w:val="24"/>
          <w:szCs w:val="24"/>
        </w:rPr>
        <w:t>i</w:t>
      </w:r>
      <w:r w:rsidRPr="35BDDC19" w:rsidR="52D07256">
        <w:rPr>
          <w:rFonts w:ascii="Garamond" w:hAnsi="Garamond" w:eastAsia="Garamond" w:cs="Garamond"/>
          <w:color w:val="000000" w:themeColor="text1" w:themeTint="FF" w:themeShade="FF"/>
          <w:sz w:val="24"/>
          <w:szCs w:val="24"/>
        </w:rPr>
        <w:t>fica</w:t>
      </w:r>
      <w:r w:rsidRPr="35BDDC19" w:rsidR="284766B2">
        <w:rPr>
          <w:rFonts w:ascii="Garamond" w:hAnsi="Garamond" w:eastAsia="Garamond" w:cs="Garamond"/>
          <w:color w:val="000000" w:themeColor="text1" w:themeTint="FF" w:themeShade="FF"/>
          <w:sz w:val="24"/>
          <w:szCs w:val="24"/>
        </w:rPr>
        <w:t xml:space="preserve">das de </w:t>
      </w:r>
      <w:r w:rsidRPr="35BDDC19" w:rsidR="462720F0">
        <w:rPr>
          <w:rFonts w:ascii="Garamond" w:hAnsi="Garamond" w:eastAsia="Garamond" w:cs="Garamond"/>
          <w:color w:val="000000" w:themeColor="text1" w:themeTint="FF" w:themeShade="FF"/>
          <w:sz w:val="24"/>
          <w:szCs w:val="24"/>
        </w:rPr>
        <w:t>Migrant</w:t>
      </w:r>
      <w:r w:rsidRPr="35BDDC19" w:rsidR="38D255E0">
        <w:rPr>
          <w:rFonts w:ascii="Garamond" w:hAnsi="Garamond" w:eastAsia="Garamond" w:cs="Garamond"/>
          <w:color w:val="000000" w:themeColor="text1" w:themeTint="FF" w:themeShade="FF"/>
          <w:sz w:val="24"/>
          <w:szCs w:val="24"/>
        </w:rPr>
        <w:t>es</w:t>
      </w:r>
      <w:r w:rsidRPr="35BDDC19" w:rsidR="19318DC9">
        <w:rPr>
          <w:rFonts w:ascii="Garamond" w:hAnsi="Garamond" w:eastAsia="Garamond" w:cs="Garamond"/>
          <w:color w:val="000000" w:themeColor="text1" w:themeTint="FF" w:themeShade="FF"/>
          <w:sz w:val="24"/>
          <w:szCs w:val="24"/>
        </w:rPr>
        <w:t>,</w:t>
      </w:r>
      <w:r w:rsidRPr="35BDDC19" w:rsidR="2B98A7B8">
        <w:rPr>
          <w:rFonts w:ascii="Garamond" w:hAnsi="Garamond" w:eastAsia="Garamond" w:cs="Garamond"/>
          <w:color w:val="000000" w:themeColor="text1" w:themeTint="FF" w:themeShade="FF"/>
          <w:sz w:val="24"/>
          <w:szCs w:val="24"/>
        </w:rPr>
        <w:t xml:space="preserve"> </w:t>
      </w:r>
      <w:r w:rsidRPr="35BDDC19" w:rsidR="1205C824">
        <w:rPr>
          <w:rFonts w:ascii="Garamond" w:hAnsi="Garamond" w:eastAsia="Garamond" w:cs="Garamond"/>
          <w:color w:val="000000" w:themeColor="text1" w:themeTint="FF" w:themeShade="FF"/>
          <w:sz w:val="24"/>
          <w:szCs w:val="24"/>
        </w:rPr>
        <w:t>Culto</w:t>
      </w:r>
      <w:r w:rsidRPr="35BDDC19" w:rsidR="4B19022A">
        <w:rPr>
          <w:rFonts w:ascii="Garamond" w:hAnsi="Garamond" w:eastAsia="Garamond" w:cs="Garamond"/>
          <w:color w:val="000000" w:themeColor="text1" w:themeTint="FF" w:themeShade="FF"/>
          <w:sz w:val="24"/>
          <w:szCs w:val="24"/>
        </w:rPr>
        <w:t>s</w:t>
      </w:r>
      <w:r w:rsidRPr="35BDDC19" w:rsidR="5B527985">
        <w:rPr>
          <w:rFonts w:ascii="Garamond" w:hAnsi="Garamond" w:eastAsia="Garamond" w:cs="Garamond"/>
          <w:color w:val="000000" w:themeColor="text1" w:themeTint="FF" w:themeShade="FF"/>
          <w:sz w:val="24"/>
          <w:szCs w:val="24"/>
        </w:rPr>
        <w:t xml:space="preserve">, </w:t>
      </w:r>
      <w:r w:rsidRPr="35BDDC19" w:rsidR="3BBECB5C">
        <w:rPr>
          <w:rFonts w:ascii="Garamond" w:hAnsi="Garamond" w:eastAsia="Garamond" w:cs="Garamond"/>
          <w:color w:val="000000" w:themeColor="text1" w:themeTint="FF" w:themeShade="FF"/>
          <w:sz w:val="24"/>
          <w:szCs w:val="24"/>
        </w:rPr>
        <w:t>DD</w:t>
      </w:r>
      <w:r w:rsidRPr="35BDDC19" w:rsidR="6040C06C">
        <w:rPr>
          <w:rFonts w:ascii="Garamond" w:hAnsi="Garamond" w:eastAsia="Garamond" w:cs="Garamond"/>
          <w:color w:val="000000" w:themeColor="text1" w:themeTint="FF" w:themeShade="FF"/>
          <w:sz w:val="24"/>
          <w:szCs w:val="24"/>
        </w:rPr>
        <w:t>HH</w:t>
      </w:r>
      <w:r w:rsidRPr="35BDDC19" w:rsidR="03C04BEE">
        <w:rPr>
          <w:rFonts w:ascii="Garamond" w:hAnsi="Garamond" w:eastAsia="Garamond" w:cs="Garamond"/>
          <w:color w:val="000000" w:themeColor="text1" w:themeTint="FF" w:themeShade="FF"/>
          <w:sz w:val="24"/>
          <w:szCs w:val="24"/>
        </w:rPr>
        <w:t xml:space="preserve">) </w:t>
      </w:r>
      <w:r w:rsidRPr="35BDDC19" w:rsidR="4148FDF2">
        <w:rPr>
          <w:rFonts w:ascii="Garamond" w:hAnsi="Garamond" w:eastAsia="Garamond" w:cs="Garamond"/>
          <w:color w:val="000000" w:themeColor="text1" w:themeTint="FF" w:themeShade="FF"/>
          <w:sz w:val="24"/>
          <w:szCs w:val="24"/>
        </w:rPr>
        <w:t>para el c</w:t>
      </w:r>
      <w:r w:rsidRPr="35BDDC19" w:rsidR="4D92940E">
        <w:rPr>
          <w:rFonts w:ascii="Garamond" w:hAnsi="Garamond" w:eastAsia="Garamond" w:cs="Garamond"/>
          <w:color w:val="000000" w:themeColor="text1" w:themeTint="FF" w:themeShade="FF"/>
          <w:sz w:val="24"/>
          <w:szCs w:val="24"/>
        </w:rPr>
        <w:t xml:space="preserve">aso </w:t>
      </w:r>
      <w:r w:rsidRPr="35BDDC19" w:rsidR="24BE29AF">
        <w:rPr>
          <w:rFonts w:ascii="Garamond" w:hAnsi="Garamond" w:eastAsia="Garamond" w:cs="Garamond"/>
          <w:color w:val="000000" w:themeColor="text1" w:themeTint="FF" w:themeShade="FF"/>
          <w:sz w:val="24"/>
          <w:szCs w:val="24"/>
        </w:rPr>
        <w:t>de DA</w:t>
      </w:r>
      <w:r w:rsidRPr="35BDDC19" w:rsidR="3448632A">
        <w:rPr>
          <w:rFonts w:ascii="Garamond" w:hAnsi="Garamond" w:eastAsia="Garamond" w:cs="Garamond"/>
          <w:color w:val="000000" w:themeColor="text1" w:themeTint="FF" w:themeShade="FF"/>
          <w:sz w:val="24"/>
          <w:szCs w:val="24"/>
        </w:rPr>
        <w:t xml:space="preserve">E no </w:t>
      </w:r>
      <w:r w:rsidRPr="35BDDC19" w:rsidR="50D5CCE7">
        <w:rPr>
          <w:rFonts w:ascii="Garamond" w:hAnsi="Garamond" w:eastAsia="Garamond" w:cs="Garamond"/>
          <w:color w:val="000000" w:themeColor="text1" w:themeTint="FF" w:themeShade="FF"/>
          <w:sz w:val="24"/>
          <w:szCs w:val="24"/>
        </w:rPr>
        <w:t>hub</w:t>
      </w:r>
      <w:r w:rsidRPr="35BDDC19" w:rsidR="70EEA579">
        <w:rPr>
          <w:rFonts w:ascii="Garamond" w:hAnsi="Garamond" w:eastAsia="Garamond" w:cs="Garamond"/>
          <w:color w:val="000000" w:themeColor="text1" w:themeTint="FF" w:themeShade="FF"/>
          <w:sz w:val="24"/>
          <w:szCs w:val="24"/>
        </w:rPr>
        <w:t xml:space="preserve">o </w:t>
      </w:r>
      <w:r w:rsidRPr="35BDDC19" w:rsidR="53E09654">
        <w:rPr>
          <w:rFonts w:ascii="Garamond" w:hAnsi="Garamond" w:eastAsia="Garamond" w:cs="Garamond"/>
          <w:color w:val="000000" w:themeColor="text1" w:themeTint="FF" w:themeShade="FF"/>
          <w:sz w:val="24"/>
          <w:szCs w:val="24"/>
        </w:rPr>
        <w:t>o</w:t>
      </w:r>
      <w:r w:rsidRPr="35BDDC19" w:rsidR="7FBCBC1E">
        <w:rPr>
          <w:rFonts w:ascii="Garamond" w:hAnsi="Garamond" w:eastAsia="Garamond" w:cs="Garamond"/>
          <w:color w:val="000000" w:themeColor="text1" w:themeTint="FF" w:themeShade="FF"/>
          <w:sz w:val="24"/>
          <w:szCs w:val="24"/>
        </w:rPr>
        <w:t>bserva</w:t>
      </w:r>
      <w:r w:rsidRPr="35BDDC19" w:rsidR="4788756F">
        <w:rPr>
          <w:rFonts w:ascii="Garamond" w:hAnsi="Garamond" w:eastAsia="Garamond" w:cs="Garamond"/>
          <w:color w:val="000000" w:themeColor="text1" w:themeTint="FF" w:themeShade="FF"/>
          <w:sz w:val="24"/>
          <w:szCs w:val="24"/>
        </w:rPr>
        <w:t>ciones a</w:t>
      </w:r>
      <w:r w:rsidRPr="35BDDC19" w:rsidR="48E72237">
        <w:rPr>
          <w:rFonts w:ascii="Garamond" w:hAnsi="Garamond" w:eastAsia="Garamond" w:cs="Garamond"/>
          <w:color w:val="000000" w:themeColor="text1" w:themeTint="FF" w:themeShade="FF"/>
          <w:sz w:val="24"/>
          <w:szCs w:val="24"/>
        </w:rPr>
        <w:t xml:space="preserve"> los pl</w:t>
      </w:r>
      <w:r w:rsidRPr="35BDDC19" w:rsidR="1B9F2A2D">
        <w:rPr>
          <w:rFonts w:ascii="Garamond" w:hAnsi="Garamond" w:eastAsia="Garamond" w:cs="Garamond"/>
          <w:color w:val="000000" w:themeColor="text1" w:themeTint="FF" w:themeShade="FF"/>
          <w:sz w:val="24"/>
          <w:szCs w:val="24"/>
        </w:rPr>
        <w:t>anes en</w:t>
      </w:r>
      <w:r w:rsidRPr="35BDDC19" w:rsidR="282DAFB1">
        <w:rPr>
          <w:rFonts w:ascii="Garamond" w:hAnsi="Garamond" w:eastAsia="Garamond" w:cs="Garamond"/>
          <w:color w:val="000000" w:themeColor="text1" w:themeTint="FF" w:themeShade="FF"/>
          <w:sz w:val="24"/>
          <w:szCs w:val="24"/>
        </w:rPr>
        <w:t xml:space="preserve">viados por </w:t>
      </w:r>
      <w:r w:rsidRPr="35BDDC19" w:rsidR="3641D4A3">
        <w:rPr>
          <w:rFonts w:ascii="Garamond" w:hAnsi="Garamond" w:eastAsia="Garamond" w:cs="Garamond"/>
          <w:color w:val="000000" w:themeColor="text1" w:themeTint="FF" w:themeShade="FF"/>
          <w:sz w:val="24"/>
          <w:szCs w:val="24"/>
        </w:rPr>
        <w:t>SD</w:t>
      </w:r>
      <w:r w:rsidRPr="35BDDC19" w:rsidR="3B992758">
        <w:rPr>
          <w:rFonts w:ascii="Garamond" w:hAnsi="Garamond" w:eastAsia="Garamond" w:cs="Garamond"/>
          <w:color w:val="000000" w:themeColor="text1" w:themeTint="FF" w:themeShade="FF"/>
          <w:sz w:val="24"/>
          <w:szCs w:val="24"/>
        </w:rPr>
        <w:t>P</w:t>
      </w:r>
      <w:r w:rsidRPr="35BDDC19" w:rsidR="2B401109">
        <w:rPr>
          <w:rFonts w:ascii="Garamond" w:hAnsi="Garamond" w:eastAsia="Garamond" w:cs="Garamond"/>
          <w:color w:val="000000" w:themeColor="text1" w:themeTint="FF" w:themeShade="FF"/>
          <w:sz w:val="24"/>
          <w:szCs w:val="24"/>
        </w:rPr>
        <w:t xml:space="preserve"> </w:t>
      </w:r>
    </w:p>
    <w:p w:rsidRPr="005347C8" w:rsidR="0018535D" w:rsidP="35BDDC19" w:rsidRDefault="00AE0A8A" w14:paraId="77D81236" w14:textId="4E3180D9">
      <w:pPr>
        <w:pStyle w:val="ListParagraph"/>
        <w:numPr>
          <w:ilvl w:val="0"/>
          <w:numId w:val="12"/>
        </w:numPr>
        <w:shd w:val="clear" w:color="auto" w:fill="FFFFFF" w:themeFill="background1"/>
        <w:spacing w:line="240" w:lineRule="auto"/>
        <w:jc w:val="both"/>
        <w:rPr>
          <w:rFonts w:ascii="Garamond" w:hAnsi="Garamond" w:eastAsia="Garamond" w:cs="Garamond"/>
          <w:color w:val="000000" w:themeColor="text1"/>
          <w:sz w:val="24"/>
          <w:szCs w:val="24"/>
        </w:rPr>
      </w:pPr>
      <w:r w:rsidRPr="35BDDC19" w:rsidR="1D8479C6">
        <w:rPr>
          <w:rFonts w:ascii="Garamond" w:hAnsi="Garamond" w:eastAsia="Garamond" w:cs="Garamond"/>
          <w:color w:val="000000" w:themeColor="text1" w:themeTint="FF" w:themeShade="FF"/>
          <w:sz w:val="24"/>
          <w:szCs w:val="24"/>
        </w:rPr>
        <w:t>A</w:t>
      </w:r>
      <w:r w:rsidRPr="35BDDC19" w:rsidR="4E37ED73">
        <w:rPr>
          <w:rFonts w:ascii="Garamond" w:hAnsi="Garamond" w:eastAsia="Garamond" w:cs="Garamond"/>
          <w:color w:val="000000" w:themeColor="text1" w:themeTint="FF" w:themeShade="FF"/>
          <w:sz w:val="24"/>
          <w:szCs w:val="24"/>
        </w:rPr>
        <w:t>lcance</w:t>
      </w:r>
      <w:r w:rsidRPr="35BDDC19" w:rsidR="7B9779D3">
        <w:rPr>
          <w:rFonts w:ascii="Garamond" w:hAnsi="Garamond" w:eastAsia="Garamond" w:cs="Garamond"/>
          <w:color w:val="000000" w:themeColor="text1" w:themeTint="FF" w:themeShade="FF"/>
          <w:sz w:val="24"/>
          <w:szCs w:val="24"/>
        </w:rPr>
        <w:t>s</w:t>
      </w:r>
      <w:r w:rsidRPr="35BDDC19" w:rsidR="0EAFFEC0">
        <w:rPr>
          <w:rFonts w:ascii="Garamond" w:hAnsi="Garamond" w:eastAsia="Garamond" w:cs="Garamond"/>
          <w:color w:val="000000" w:themeColor="text1" w:themeTint="FF" w:themeShade="FF"/>
          <w:sz w:val="24"/>
          <w:szCs w:val="24"/>
        </w:rPr>
        <w:t xml:space="preserve"> </w:t>
      </w:r>
      <w:r w:rsidRPr="35BDDC19" w:rsidR="24297D14">
        <w:rPr>
          <w:rFonts w:ascii="Garamond" w:hAnsi="Garamond" w:eastAsia="Garamond" w:cs="Garamond"/>
          <w:color w:val="000000" w:themeColor="text1" w:themeTint="FF" w:themeShade="FF"/>
          <w:sz w:val="24"/>
          <w:szCs w:val="24"/>
        </w:rPr>
        <w:t>a</w:t>
      </w:r>
      <w:r w:rsidRPr="35BDDC19" w:rsidR="504C6B94">
        <w:rPr>
          <w:rFonts w:ascii="Garamond" w:hAnsi="Garamond" w:eastAsia="Garamond" w:cs="Garamond"/>
          <w:color w:val="000000" w:themeColor="text1" w:themeTint="FF" w:themeShade="FF"/>
          <w:sz w:val="24"/>
          <w:szCs w:val="24"/>
        </w:rPr>
        <w:t xml:space="preserve">l </w:t>
      </w:r>
      <w:r w:rsidRPr="35BDDC19" w:rsidR="3863F1AB">
        <w:rPr>
          <w:rFonts w:ascii="Garamond" w:hAnsi="Garamond" w:eastAsia="Garamond" w:cs="Garamond"/>
          <w:color w:val="000000" w:themeColor="text1" w:themeTint="FF" w:themeShade="FF"/>
          <w:sz w:val="24"/>
          <w:szCs w:val="24"/>
        </w:rPr>
        <w:t>infor</w:t>
      </w:r>
      <w:r w:rsidRPr="35BDDC19" w:rsidR="353E6FF4">
        <w:rPr>
          <w:rFonts w:ascii="Garamond" w:hAnsi="Garamond" w:eastAsia="Garamond" w:cs="Garamond"/>
          <w:color w:val="000000" w:themeColor="text1" w:themeTint="FF" w:themeShade="FF"/>
          <w:sz w:val="24"/>
          <w:szCs w:val="24"/>
        </w:rPr>
        <w:t xml:space="preserve">me de </w:t>
      </w:r>
      <w:r w:rsidRPr="35BDDC19" w:rsidR="0B55A143">
        <w:rPr>
          <w:rFonts w:ascii="Garamond" w:hAnsi="Garamond" w:eastAsia="Garamond" w:cs="Garamond"/>
          <w:color w:val="000000" w:themeColor="text1" w:themeTint="FF" w:themeShade="FF"/>
          <w:sz w:val="24"/>
          <w:szCs w:val="24"/>
        </w:rPr>
        <w:t>Balance</w:t>
      </w:r>
      <w:r w:rsidRPr="35BDDC19" w:rsidR="11670DFA">
        <w:rPr>
          <w:rFonts w:ascii="Garamond" w:hAnsi="Garamond" w:eastAsia="Garamond" w:cs="Garamond"/>
          <w:color w:val="000000" w:themeColor="text1" w:themeTint="FF" w:themeShade="FF"/>
          <w:sz w:val="24"/>
          <w:szCs w:val="24"/>
        </w:rPr>
        <w:t xml:space="preserve"> soci</w:t>
      </w:r>
      <w:r w:rsidRPr="35BDDC19" w:rsidR="4D711BE4">
        <w:rPr>
          <w:rFonts w:ascii="Garamond" w:hAnsi="Garamond" w:eastAsia="Garamond" w:cs="Garamond"/>
          <w:color w:val="000000" w:themeColor="text1" w:themeTint="FF" w:themeShade="FF"/>
          <w:sz w:val="24"/>
          <w:szCs w:val="24"/>
        </w:rPr>
        <w:t xml:space="preserve">al </w:t>
      </w:r>
      <w:r w:rsidRPr="35BDDC19" w:rsidR="6ED6C025">
        <w:rPr>
          <w:rFonts w:ascii="Garamond" w:hAnsi="Garamond" w:eastAsia="Garamond" w:cs="Garamond"/>
          <w:color w:val="000000" w:themeColor="text1" w:themeTint="FF" w:themeShade="FF"/>
          <w:sz w:val="24"/>
          <w:szCs w:val="24"/>
        </w:rPr>
        <w:t>soli</w:t>
      </w:r>
      <w:r w:rsidRPr="35BDDC19" w:rsidR="3D7B5416">
        <w:rPr>
          <w:rFonts w:ascii="Garamond" w:hAnsi="Garamond" w:eastAsia="Garamond" w:cs="Garamond"/>
          <w:color w:val="000000" w:themeColor="text1" w:themeTint="FF" w:themeShade="FF"/>
          <w:sz w:val="24"/>
          <w:szCs w:val="24"/>
        </w:rPr>
        <w:t>citado por l</w:t>
      </w:r>
      <w:r w:rsidRPr="35BDDC19" w:rsidR="5A3FC23A">
        <w:rPr>
          <w:rFonts w:ascii="Garamond" w:hAnsi="Garamond" w:eastAsia="Garamond" w:cs="Garamond"/>
          <w:color w:val="000000" w:themeColor="text1" w:themeTint="FF" w:themeShade="FF"/>
          <w:sz w:val="24"/>
          <w:szCs w:val="24"/>
        </w:rPr>
        <w:t xml:space="preserve">a </w:t>
      </w:r>
      <w:r w:rsidRPr="35BDDC19" w:rsidR="3B5EA2A4">
        <w:rPr>
          <w:rFonts w:ascii="Garamond" w:hAnsi="Garamond" w:eastAsia="Garamond" w:cs="Garamond"/>
          <w:color w:val="000000" w:themeColor="text1" w:themeTint="FF" w:themeShade="FF"/>
          <w:sz w:val="24"/>
          <w:szCs w:val="24"/>
        </w:rPr>
        <w:t>C</w:t>
      </w:r>
      <w:r w:rsidRPr="35BDDC19" w:rsidR="5A3FC23A">
        <w:rPr>
          <w:rFonts w:ascii="Garamond" w:hAnsi="Garamond" w:eastAsia="Garamond" w:cs="Garamond"/>
          <w:color w:val="000000" w:themeColor="text1" w:themeTint="FF" w:themeShade="FF"/>
          <w:sz w:val="24"/>
          <w:szCs w:val="24"/>
        </w:rPr>
        <w:t>on</w:t>
      </w:r>
      <w:r w:rsidRPr="35BDDC19" w:rsidR="15E1B28F">
        <w:rPr>
          <w:rFonts w:ascii="Garamond" w:hAnsi="Garamond" w:eastAsia="Garamond" w:cs="Garamond"/>
          <w:color w:val="000000" w:themeColor="text1" w:themeTint="FF" w:themeShade="FF"/>
          <w:sz w:val="24"/>
          <w:szCs w:val="24"/>
        </w:rPr>
        <w:t>tralorí</w:t>
      </w:r>
      <w:r w:rsidRPr="35BDDC19" w:rsidR="3A22DB60">
        <w:rPr>
          <w:rFonts w:ascii="Garamond" w:hAnsi="Garamond" w:eastAsia="Garamond" w:cs="Garamond"/>
          <w:color w:val="000000" w:themeColor="text1" w:themeTint="FF" w:themeShade="FF"/>
          <w:sz w:val="24"/>
          <w:szCs w:val="24"/>
        </w:rPr>
        <w:t xml:space="preserve">a y </w:t>
      </w:r>
      <w:r w:rsidRPr="35BDDC19" w:rsidR="64DB6BA6">
        <w:rPr>
          <w:rFonts w:ascii="Garamond" w:hAnsi="Garamond" w:eastAsia="Garamond" w:cs="Garamond"/>
          <w:color w:val="000000" w:themeColor="text1" w:themeTint="FF" w:themeShade="FF"/>
          <w:sz w:val="24"/>
          <w:szCs w:val="24"/>
        </w:rPr>
        <w:t>articul</w:t>
      </w:r>
      <w:r w:rsidRPr="35BDDC19" w:rsidR="5643FAD7">
        <w:rPr>
          <w:rFonts w:ascii="Garamond" w:hAnsi="Garamond" w:eastAsia="Garamond" w:cs="Garamond"/>
          <w:color w:val="000000" w:themeColor="text1" w:themeTint="FF" w:themeShade="FF"/>
          <w:sz w:val="24"/>
          <w:szCs w:val="24"/>
        </w:rPr>
        <w:t xml:space="preserve">ado por </w:t>
      </w:r>
      <w:r w:rsidRPr="35BDDC19" w:rsidR="5690E9A5">
        <w:rPr>
          <w:rFonts w:ascii="Garamond" w:hAnsi="Garamond" w:eastAsia="Garamond" w:cs="Garamond"/>
          <w:color w:val="000000" w:themeColor="text1" w:themeTint="FF" w:themeShade="FF"/>
          <w:sz w:val="24"/>
          <w:szCs w:val="24"/>
        </w:rPr>
        <w:t>C</w:t>
      </w:r>
      <w:r w:rsidRPr="35BDDC19" w:rsidR="76E956D7">
        <w:rPr>
          <w:rFonts w:ascii="Garamond" w:hAnsi="Garamond" w:eastAsia="Garamond" w:cs="Garamond"/>
          <w:color w:val="000000" w:themeColor="text1" w:themeTint="FF" w:themeShade="FF"/>
          <w:sz w:val="24"/>
          <w:szCs w:val="24"/>
        </w:rPr>
        <w:t>on</w:t>
      </w:r>
      <w:r w:rsidRPr="35BDDC19" w:rsidR="034BED26">
        <w:rPr>
          <w:rFonts w:ascii="Garamond" w:hAnsi="Garamond" w:eastAsia="Garamond" w:cs="Garamond"/>
          <w:color w:val="000000" w:themeColor="text1" w:themeTint="FF" w:themeShade="FF"/>
          <w:sz w:val="24"/>
          <w:szCs w:val="24"/>
        </w:rPr>
        <w:t xml:space="preserve">trol </w:t>
      </w:r>
      <w:r w:rsidRPr="35BDDC19" w:rsidR="60399310">
        <w:rPr>
          <w:rFonts w:ascii="Garamond" w:hAnsi="Garamond" w:eastAsia="Garamond" w:cs="Garamond"/>
          <w:color w:val="000000" w:themeColor="text1" w:themeTint="FF" w:themeShade="FF"/>
          <w:sz w:val="24"/>
          <w:szCs w:val="24"/>
        </w:rPr>
        <w:t>I</w:t>
      </w:r>
      <w:r w:rsidRPr="35BDDC19" w:rsidR="034BED26">
        <w:rPr>
          <w:rFonts w:ascii="Garamond" w:hAnsi="Garamond" w:eastAsia="Garamond" w:cs="Garamond"/>
          <w:color w:val="000000" w:themeColor="text1" w:themeTint="FF" w:themeShade="FF"/>
          <w:sz w:val="24"/>
          <w:szCs w:val="24"/>
        </w:rPr>
        <w:t>nt</w:t>
      </w:r>
      <w:r w:rsidRPr="35BDDC19" w:rsidR="48011918">
        <w:rPr>
          <w:rFonts w:ascii="Garamond" w:hAnsi="Garamond" w:eastAsia="Garamond" w:cs="Garamond"/>
          <w:color w:val="000000" w:themeColor="text1" w:themeTint="FF" w:themeShade="FF"/>
          <w:sz w:val="24"/>
          <w:szCs w:val="24"/>
        </w:rPr>
        <w:t xml:space="preserve">erno </w:t>
      </w:r>
      <w:r w:rsidRPr="35BDDC19" w:rsidR="2878B76C">
        <w:rPr>
          <w:rFonts w:ascii="Garamond" w:hAnsi="Garamond" w:eastAsia="Garamond" w:cs="Garamond"/>
          <w:color w:val="000000" w:themeColor="text1" w:themeTint="FF" w:themeShade="FF"/>
          <w:sz w:val="24"/>
          <w:szCs w:val="24"/>
        </w:rPr>
        <w:t>soli</w:t>
      </w:r>
      <w:r w:rsidRPr="35BDDC19" w:rsidR="3658F80D">
        <w:rPr>
          <w:rFonts w:ascii="Garamond" w:hAnsi="Garamond" w:eastAsia="Garamond" w:cs="Garamond"/>
          <w:color w:val="000000" w:themeColor="text1" w:themeTint="FF" w:themeShade="FF"/>
          <w:sz w:val="24"/>
          <w:szCs w:val="24"/>
        </w:rPr>
        <w:t xml:space="preserve">citud </w:t>
      </w:r>
      <w:r w:rsidRPr="35BDDC19" w:rsidR="365B3A43">
        <w:rPr>
          <w:rFonts w:ascii="Garamond" w:hAnsi="Garamond" w:eastAsia="Garamond" w:cs="Garamond"/>
          <w:color w:val="000000" w:themeColor="text1" w:themeTint="FF" w:themeShade="FF"/>
          <w:sz w:val="24"/>
          <w:szCs w:val="24"/>
        </w:rPr>
        <w:t>con asu</w:t>
      </w:r>
      <w:r w:rsidRPr="35BDDC19" w:rsidR="2842EC2C">
        <w:rPr>
          <w:rFonts w:ascii="Garamond" w:hAnsi="Garamond" w:eastAsia="Garamond" w:cs="Garamond"/>
          <w:color w:val="000000" w:themeColor="text1" w:themeTint="FF" w:themeShade="FF"/>
          <w:sz w:val="24"/>
          <w:szCs w:val="24"/>
        </w:rPr>
        <w:t xml:space="preserve">nto </w:t>
      </w:r>
      <w:r w:rsidRPr="35BDDC19" w:rsidR="02BF8FDD">
        <w:rPr>
          <w:rFonts w:ascii="Garamond" w:hAnsi="Garamond" w:eastAsia="Garamond" w:cs="Garamond"/>
          <w:color w:val="000000" w:themeColor="text1" w:themeTint="FF" w:themeShade="FF"/>
          <w:sz w:val="24"/>
          <w:szCs w:val="24"/>
        </w:rPr>
        <w:t>“</w:t>
      </w:r>
      <w:r w:rsidRPr="35BDDC19" w:rsidR="02BF8FDD">
        <w:rPr>
          <w:rFonts w:ascii="Garamond" w:hAnsi="Garamond" w:eastAsia="Garamond" w:cs="Garamond"/>
          <w:color w:val="000000" w:themeColor="text1" w:themeTint="FF" w:themeShade="FF"/>
          <w:sz w:val="24"/>
          <w:szCs w:val="24"/>
        </w:rPr>
        <w:t>Solicitud de información No. 27</w:t>
      </w:r>
      <w:r w:rsidRPr="35BDDC19" w:rsidR="0AF5FE15">
        <w:rPr>
          <w:rFonts w:ascii="Garamond" w:hAnsi="Garamond" w:eastAsia="Garamond" w:cs="Garamond"/>
          <w:color w:val="000000" w:themeColor="text1" w:themeTint="FF" w:themeShade="FF"/>
          <w:sz w:val="24"/>
          <w:szCs w:val="24"/>
        </w:rPr>
        <w:t>”</w:t>
      </w:r>
    </w:p>
    <w:p w:rsidRPr="00C7623F" w:rsidR="002825E4" w:rsidP="35BDDC19" w:rsidRDefault="00B92213" w14:paraId="72AE81E6" w14:textId="12B70134">
      <w:pPr>
        <w:pStyle w:val="ListParagraph"/>
        <w:numPr>
          <w:ilvl w:val="0"/>
          <w:numId w:val="12"/>
        </w:numPr>
        <w:shd w:val="clear" w:color="auto" w:fill="FFFFFF" w:themeFill="background1"/>
        <w:spacing w:line="240" w:lineRule="auto"/>
        <w:jc w:val="both"/>
        <w:rPr>
          <w:rFonts w:ascii="Garamond" w:hAnsi="Garamond" w:eastAsia="Garamond" w:cs="Garamond"/>
          <w:color w:val="000000" w:themeColor="text1"/>
          <w:sz w:val="24"/>
          <w:szCs w:val="24"/>
          <w:lang w:val="es-ES"/>
        </w:rPr>
      </w:pPr>
      <w:r w:rsidRPr="35BDDC19" w:rsidR="3BF1F74E">
        <w:rPr>
          <w:rFonts w:ascii="Garamond" w:hAnsi="Garamond" w:eastAsia="Garamond" w:cs="Garamond"/>
          <w:color w:val="000000" w:themeColor="text1" w:themeTint="FF" w:themeShade="FF"/>
          <w:sz w:val="24"/>
          <w:szCs w:val="24"/>
        </w:rPr>
        <w:t>Se ver</w:t>
      </w:r>
      <w:r w:rsidRPr="35BDDC19" w:rsidR="4DBB7A26">
        <w:rPr>
          <w:rFonts w:ascii="Garamond" w:hAnsi="Garamond" w:eastAsia="Garamond" w:cs="Garamond"/>
          <w:color w:val="000000" w:themeColor="text1" w:themeTint="FF" w:themeShade="FF"/>
          <w:sz w:val="24"/>
          <w:szCs w:val="24"/>
        </w:rPr>
        <w:t>ific</w:t>
      </w:r>
      <w:r w:rsidRPr="35BDDC19" w:rsidR="59EEE2CC">
        <w:rPr>
          <w:rFonts w:ascii="Garamond" w:hAnsi="Garamond" w:eastAsia="Garamond" w:cs="Garamond"/>
          <w:color w:val="000000" w:themeColor="text1" w:themeTint="FF" w:themeShade="FF"/>
          <w:sz w:val="24"/>
          <w:szCs w:val="24"/>
        </w:rPr>
        <w:t xml:space="preserve">ó </w:t>
      </w:r>
      <w:r w:rsidRPr="35BDDC19" w:rsidR="2C70AB71">
        <w:rPr>
          <w:rFonts w:ascii="Garamond" w:hAnsi="Garamond" w:eastAsia="Garamond" w:cs="Garamond"/>
          <w:color w:val="000000" w:themeColor="text1" w:themeTint="FF" w:themeShade="FF"/>
          <w:sz w:val="24"/>
          <w:szCs w:val="24"/>
        </w:rPr>
        <w:t xml:space="preserve">y </w:t>
      </w:r>
      <w:r w:rsidRPr="35BDDC19" w:rsidR="1B20D252">
        <w:rPr>
          <w:rFonts w:ascii="Garamond" w:hAnsi="Garamond" w:eastAsia="Garamond" w:cs="Garamond"/>
          <w:color w:val="000000" w:themeColor="text1" w:themeTint="FF" w:themeShade="FF"/>
          <w:sz w:val="24"/>
          <w:szCs w:val="24"/>
        </w:rPr>
        <w:t>cons</w:t>
      </w:r>
      <w:r w:rsidRPr="35BDDC19" w:rsidR="7D2BE6B6">
        <w:rPr>
          <w:rFonts w:ascii="Garamond" w:hAnsi="Garamond" w:eastAsia="Garamond" w:cs="Garamond"/>
          <w:color w:val="000000" w:themeColor="text1" w:themeTint="FF" w:themeShade="FF"/>
          <w:sz w:val="24"/>
          <w:szCs w:val="24"/>
        </w:rPr>
        <w:t>oli</w:t>
      </w:r>
      <w:r w:rsidRPr="35BDDC19" w:rsidR="22ADB5E3">
        <w:rPr>
          <w:rFonts w:ascii="Garamond" w:hAnsi="Garamond" w:eastAsia="Garamond" w:cs="Garamond"/>
          <w:color w:val="000000" w:themeColor="text1" w:themeTint="FF" w:themeShade="FF"/>
          <w:sz w:val="24"/>
          <w:szCs w:val="24"/>
        </w:rPr>
        <w:t xml:space="preserve">dó </w:t>
      </w:r>
      <w:r w:rsidRPr="35BDDC19" w:rsidR="414AEDCB">
        <w:rPr>
          <w:rFonts w:ascii="Garamond" w:hAnsi="Garamond" w:eastAsia="Garamond" w:cs="Garamond"/>
          <w:color w:val="000000" w:themeColor="text1" w:themeTint="FF" w:themeShade="FF"/>
          <w:sz w:val="24"/>
          <w:szCs w:val="24"/>
        </w:rPr>
        <w:t xml:space="preserve">el </w:t>
      </w:r>
      <w:r w:rsidRPr="35BDDC19" w:rsidR="3B5B7DC3">
        <w:rPr>
          <w:rFonts w:ascii="Garamond" w:hAnsi="Garamond" w:eastAsia="Garamond" w:cs="Garamond"/>
          <w:color w:val="000000" w:themeColor="text1" w:themeTint="FF" w:themeShade="FF"/>
          <w:sz w:val="24"/>
          <w:szCs w:val="24"/>
        </w:rPr>
        <w:t>infor</w:t>
      </w:r>
      <w:r w:rsidRPr="35BDDC19" w:rsidR="2E485C85">
        <w:rPr>
          <w:rFonts w:ascii="Garamond" w:hAnsi="Garamond" w:eastAsia="Garamond" w:cs="Garamond"/>
          <w:color w:val="000000" w:themeColor="text1" w:themeTint="FF" w:themeShade="FF"/>
          <w:sz w:val="24"/>
          <w:szCs w:val="24"/>
        </w:rPr>
        <w:t>me de</w:t>
      </w:r>
      <w:r w:rsidRPr="35BDDC19" w:rsidR="591F0612">
        <w:rPr>
          <w:rFonts w:ascii="Garamond" w:hAnsi="Garamond" w:eastAsia="Garamond" w:cs="Garamond"/>
          <w:color w:val="000000" w:themeColor="text1" w:themeTint="FF" w:themeShade="FF"/>
          <w:sz w:val="24"/>
          <w:szCs w:val="24"/>
          <w:lang w:val="es-ES"/>
        </w:rPr>
        <w:t>Trazador Presupuestal de Grupos Étnicos, con corte a 2025-II</w:t>
      </w:r>
    </w:p>
    <w:p w:rsidR="00C7623F" w:rsidP="35BDDC19" w:rsidRDefault="00C7623F" w14:paraId="7BDD5B8E" w14:textId="6CDAD3F6">
      <w:pPr>
        <w:pStyle w:val="ListParagraph"/>
        <w:shd w:val="clear" w:color="auto" w:fill="FFFFFF" w:themeFill="background1"/>
        <w:spacing w:line="240" w:lineRule="auto"/>
        <w:ind w:left="1080"/>
        <w:jc w:val="both"/>
        <w:rPr>
          <w:rFonts w:ascii="Garamond" w:hAnsi="Garamond" w:eastAsia="Garamond" w:cs="Garamond"/>
          <w:color w:val="000000" w:themeColor="text1"/>
          <w:sz w:val="24"/>
          <w:szCs w:val="24"/>
          <w:lang w:val="es-ES"/>
        </w:rPr>
      </w:pPr>
    </w:p>
    <w:p w:rsidRPr="005347C8" w:rsidR="007E2A09" w:rsidP="35BDDC19" w:rsidRDefault="007E2A09" w14:paraId="74E50D0B" w14:textId="5524B269">
      <w:pPr>
        <w:pStyle w:val="ListParagraph"/>
        <w:shd w:val="clear" w:color="auto" w:fill="FFFFFF" w:themeFill="background1"/>
        <w:spacing w:line="240" w:lineRule="auto"/>
        <w:ind w:left="360"/>
        <w:jc w:val="both"/>
        <w:rPr>
          <w:rFonts w:ascii="Garamond" w:hAnsi="Garamond" w:eastAsia="Garamond" w:cs="Garamond"/>
          <w:color w:val="000000" w:themeColor="text1"/>
          <w:sz w:val="24"/>
          <w:szCs w:val="24"/>
        </w:rPr>
      </w:pPr>
    </w:p>
    <w:p w:rsidRPr="005347C8" w:rsidR="004677EB" w:rsidP="35BDDC19" w:rsidRDefault="004677EB" w14:paraId="11D3D8D3" w14:textId="46D85942">
      <w:pPr>
        <w:pStyle w:val="ListParagraph"/>
        <w:shd w:val="clear" w:color="auto" w:fill="FFFFFF" w:themeFill="background1"/>
        <w:spacing w:line="240" w:lineRule="auto"/>
        <w:ind w:left="360"/>
        <w:jc w:val="both"/>
        <w:rPr>
          <w:rFonts w:ascii="Garamond" w:hAnsi="Garamond" w:eastAsia="Garamond" w:cs="Garamond"/>
          <w:color w:val="EE0000"/>
          <w:sz w:val="24"/>
          <w:szCs w:val="24"/>
        </w:rPr>
      </w:pPr>
    </w:p>
    <w:p w:rsidRPr="005347C8" w:rsidR="009F24CE" w:rsidP="35BDDC19" w:rsidRDefault="009F24CE" w14:paraId="1CE86F12" w14:textId="77777777">
      <w:pPr>
        <w:autoSpaceDE w:val="0"/>
        <w:autoSpaceDN w:val="0"/>
        <w:adjustRightInd w:val="0"/>
        <w:spacing w:after="0" w:line="240" w:lineRule="auto"/>
        <w:jc w:val="both"/>
        <w:rPr>
          <w:rFonts w:ascii="Garamond" w:hAnsi="Garamond" w:eastAsia="Garamond" w:cs="Garamond"/>
          <w:sz w:val="24"/>
          <w:szCs w:val="24"/>
          <w:lang w:val="es-CO"/>
        </w:rPr>
      </w:pPr>
    </w:p>
    <w:p w:rsidRPr="009F24CE" w:rsidR="007E483A" w:rsidP="35BDDC19" w:rsidRDefault="007E483A" w14:paraId="1AB257D6" w14:textId="6D20C312">
      <w:pPr>
        <w:shd w:val="clear" w:color="auto" w:fill="000000" w:themeFill="text1"/>
        <w:autoSpaceDE w:val="0"/>
        <w:autoSpaceDN w:val="0"/>
        <w:adjustRightInd w:val="0"/>
        <w:spacing w:after="0" w:line="240" w:lineRule="auto"/>
        <w:jc w:val="both"/>
        <w:rPr>
          <w:rFonts w:ascii="Garamond" w:hAnsi="Garamond" w:eastAsia="Garamond" w:cs="Garamond"/>
          <w:b w:val="1"/>
          <w:bCs w:val="1"/>
          <w:color w:val="FFFFFF" w:themeColor="background1"/>
          <w:sz w:val="24"/>
          <w:szCs w:val="24"/>
        </w:rPr>
      </w:pPr>
      <w:r w:rsidRPr="35BDDC19" w:rsidR="07F78CED">
        <w:rPr>
          <w:rFonts w:ascii="Garamond" w:hAnsi="Garamond" w:eastAsia="Garamond" w:cs="Garamond"/>
          <w:b w:val="1"/>
          <w:bCs w:val="1"/>
          <w:color w:val="FFFFFF" w:themeColor="background1" w:themeTint="FF" w:themeShade="FF"/>
          <w:sz w:val="24"/>
          <w:szCs w:val="24"/>
        </w:rPr>
        <w:t xml:space="preserve">CONTEXTO: </w:t>
      </w:r>
    </w:p>
    <w:p w:rsidR="007E483A" w:rsidP="35BDDC19" w:rsidRDefault="007E483A" w14:paraId="28BB5750" w14:textId="77777777">
      <w:pPr>
        <w:autoSpaceDE w:val="0"/>
        <w:autoSpaceDN w:val="0"/>
        <w:adjustRightInd w:val="0"/>
        <w:spacing w:after="0" w:line="240" w:lineRule="auto"/>
        <w:jc w:val="both"/>
        <w:rPr>
          <w:rFonts w:ascii="Garamond" w:hAnsi="Garamond" w:eastAsia="Garamond" w:cs="Garamond"/>
          <w:sz w:val="24"/>
          <w:szCs w:val="24"/>
        </w:rPr>
      </w:pPr>
    </w:p>
    <w:p w:rsidR="00904D49" w:rsidP="35BDDC19" w:rsidRDefault="003D48CD" w14:paraId="7BC3326C" w14:textId="77777777">
      <w:pPr>
        <w:spacing w:line="240" w:lineRule="auto"/>
        <w:jc w:val="both"/>
        <w:rPr>
          <w:rFonts w:ascii="Garamond" w:hAnsi="Garamond" w:eastAsia="Garamond" w:cs="Garamond"/>
          <w:b w:val="1"/>
          <w:bCs w:val="1"/>
          <w:sz w:val="24"/>
          <w:szCs w:val="24"/>
        </w:rPr>
      </w:pPr>
      <w:r w:rsidRPr="35BDDC19" w:rsidR="14966DED">
        <w:rPr>
          <w:rFonts w:ascii="Garamond" w:hAnsi="Garamond" w:eastAsia="Garamond" w:cs="Garamond"/>
          <w:b w:val="1"/>
          <w:bCs w:val="1"/>
          <w:sz w:val="24"/>
          <w:szCs w:val="24"/>
        </w:rPr>
        <w:t>Aler</w:t>
      </w:r>
      <w:r w:rsidRPr="35BDDC19" w:rsidR="5F6B1B1E">
        <w:rPr>
          <w:rFonts w:ascii="Garamond" w:hAnsi="Garamond" w:eastAsia="Garamond" w:cs="Garamond"/>
          <w:b w:val="1"/>
          <w:bCs w:val="1"/>
          <w:sz w:val="24"/>
          <w:szCs w:val="24"/>
        </w:rPr>
        <w:t>tas</w:t>
      </w:r>
      <w:r w:rsidRPr="35BDDC19" w:rsidR="4EABBE83">
        <w:rPr>
          <w:rFonts w:ascii="Garamond" w:hAnsi="Garamond" w:eastAsia="Garamond" w:cs="Garamond"/>
          <w:b w:val="1"/>
          <w:bCs w:val="1"/>
          <w:sz w:val="24"/>
          <w:szCs w:val="24"/>
        </w:rPr>
        <w:t>:</w:t>
      </w:r>
    </w:p>
    <w:p w:rsidRPr="004E30F7" w:rsidR="003D2AD8" w:rsidP="35BDDC19" w:rsidRDefault="00353078" w14:paraId="4FEAAF3F" w14:textId="52C51C42">
      <w:pPr>
        <w:pStyle w:val="ListParagraph"/>
        <w:numPr>
          <w:ilvl w:val="0"/>
          <w:numId w:val="10"/>
        </w:numPr>
        <w:spacing w:line="240" w:lineRule="auto"/>
        <w:jc w:val="both"/>
        <w:rPr>
          <w:rFonts w:ascii="Garamond" w:hAnsi="Garamond" w:eastAsia="Garamond" w:cs="Garamond"/>
          <w:sz w:val="24"/>
          <w:szCs w:val="24"/>
        </w:rPr>
      </w:pPr>
      <w:r w:rsidRPr="35BDDC19" w:rsidR="6D5A6508">
        <w:rPr>
          <w:rFonts w:ascii="Garamond" w:hAnsi="Garamond" w:eastAsia="Garamond" w:cs="Garamond"/>
          <w:sz w:val="24"/>
          <w:szCs w:val="24"/>
        </w:rPr>
        <w:t>P</w:t>
      </w:r>
      <w:r w:rsidRPr="35BDDC19" w:rsidR="0D524A9F">
        <w:rPr>
          <w:rFonts w:ascii="Garamond" w:hAnsi="Garamond" w:eastAsia="Garamond" w:cs="Garamond"/>
          <w:sz w:val="24"/>
          <w:szCs w:val="24"/>
        </w:rPr>
        <w:t xml:space="preserve">lan de </w:t>
      </w:r>
      <w:r w:rsidRPr="35BDDC19" w:rsidR="1CBA196E">
        <w:rPr>
          <w:rFonts w:ascii="Garamond" w:hAnsi="Garamond" w:eastAsia="Garamond" w:cs="Garamond"/>
          <w:sz w:val="24"/>
          <w:szCs w:val="24"/>
        </w:rPr>
        <w:t xml:space="preserve">Vida </w:t>
      </w:r>
      <w:r w:rsidRPr="35BDDC19" w:rsidR="13A306E9">
        <w:rPr>
          <w:rFonts w:ascii="Garamond" w:hAnsi="Garamond" w:eastAsia="Garamond" w:cs="Garamond"/>
          <w:sz w:val="24"/>
          <w:szCs w:val="24"/>
        </w:rPr>
        <w:t>Cap</w:t>
      </w:r>
      <w:r w:rsidRPr="35BDDC19" w:rsidR="2A960FB4">
        <w:rPr>
          <w:rFonts w:ascii="Garamond" w:hAnsi="Garamond" w:eastAsia="Garamond" w:cs="Garamond"/>
          <w:sz w:val="24"/>
          <w:szCs w:val="24"/>
        </w:rPr>
        <w:t>í</w:t>
      </w:r>
      <w:r w:rsidRPr="35BDDC19" w:rsidR="2524FAD2">
        <w:rPr>
          <w:rFonts w:ascii="Garamond" w:hAnsi="Garamond" w:eastAsia="Garamond" w:cs="Garamond"/>
          <w:sz w:val="24"/>
          <w:szCs w:val="24"/>
        </w:rPr>
        <w:t xml:space="preserve">tulo </w:t>
      </w:r>
      <w:r w:rsidRPr="35BDDC19" w:rsidR="6514A8F2">
        <w:rPr>
          <w:rFonts w:ascii="Garamond" w:hAnsi="Garamond" w:eastAsia="Garamond" w:cs="Garamond"/>
          <w:sz w:val="24"/>
          <w:szCs w:val="24"/>
        </w:rPr>
        <w:t>M</w:t>
      </w:r>
      <w:r w:rsidRPr="35BDDC19" w:rsidR="54AC3851">
        <w:rPr>
          <w:rFonts w:ascii="Garamond" w:hAnsi="Garamond" w:eastAsia="Garamond" w:cs="Garamond"/>
          <w:sz w:val="24"/>
          <w:szCs w:val="24"/>
        </w:rPr>
        <w:t>uy</w:t>
      </w:r>
      <w:r w:rsidRPr="35BDDC19" w:rsidR="6E3865B8">
        <w:rPr>
          <w:rFonts w:ascii="Garamond" w:hAnsi="Garamond" w:eastAsia="Garamond" w:cs="Garamond"/>
          <w:sz w:val="24"/>
          <w:szCs w:val="24"/>
        </w:rPr>
        <w:t>sca</w:t>
      </w:r>
      <w:r w:rsidRPr="35BDDC19" w:rsidR="6E3865B8">
        <w:rPr>
          <w:rFonts w:ascii="Garamond" w:hAnsi="Garamond" w:eastAsia="Garamond" w:cs="Garamond"/>
          <w:sz w:val="24"/>
          <w:szCs w:val="24"/>
        </w:rPr>
        <w:t xml:space="preserve"> </w:t>
      </w:r>
      <w:r w:rsidRPr="35BDDC19" w:rsidR="1680566C">
        <w:rPr>
          <w:rFonts w:ascii="Garamond" w:hAnsi="Garamond" w:eastAsia="Garamond" w:cs="Garamond"/>
          <w:sz w:val="24"/>
          <w:szCs w:val="24"/>
        </w:rPr>
        <w:t>Su</w:t>
      </w:r>
      <w:r w:rsidRPr="35BDDC19" w:rsidR="3470ACB8">
        <w:rPr>
          <w:rFonts w:ascii="Garamond" w:hAnsi="Garamond" w:eastAsia="Garamond" w:cs="Garamond"/>
          <w:sz w:val="24"/>
          <w:szCs w:val="24"/>
        </w:rPr>
        <w:t>ba</w:t>
      </w:r>
      <w:r w:rsidRPr="35BDDC19" w:rsidR="5F2E48E3">
        <w:rPr>
          <w:rFonts w:ascii="Garamond" w:hAnsi="Garamond" w:eastAsia="Garamond" w:cs="Garamond"/>
          <w:sz w:val="24"/>
          <w:szCs w:val="24"/>
        </w:rPr>
        <w:t xml:space="preserve"> </w:t>
      </w:r>
      <w:r w:rsidRPr="35BDDC19" w:rsidR="0013CAAB">
        <w:rPr>
          <w:rFonts w:ascii="Garamond" w:hAnsi="Garamond" w:eastAsia="Garamond" w:cs="Garamond"/>
          <w:sz w:val="24"/>
          <w:szCs w:val="24"/>
        </w:rPr>
        <w:t xml:space="preserve">– es </w:t>
      </w:r>
      <w:r w:rsidRPr="35BDDC19" w:rsidR="15E4ACAA">
        <w:rPr>
          <w:rFonts w:ascii="Garamond" w:hAnsi="Garamond" w:eastAsia="Garamond" w:cs="Garamond"/>
          <w:sz w:val="24"/>
          <w:szCs w:val="24"/>
        </w:rPr>
        <w:t>un com</w:t>
      </w:r>
      <w:r w:rsidRPr="35BDDC19" w:rsidR="0F6F3671">
        <w:rPr>
          <w:rFonts w:ascii="Garamond" w:hAnsi="Garamond" w:eastAsia="Garamond" w:cs="Garamond"/>
          <w:sz w:val="24"/>
          <w:szCs w:val="24"/>
        </w:rPr>
        <w:t xml:space="preserve">promiso </w:t>
      </w:r>
      <w:r w:rsidRPr="35BDDC19" w:rsidR="13AC7197">
        <w:rPr>
          <w:rFonts w:ascii="Garamond" w:hAnsi="Garamond" w:eastAsia="Garamond" w:cs="Garamond"/>
          <w:sz w:val="24"/>
          <w:szCs w:val="24"/>
        </w:rPr>
        <w:t>del de</w:t>
      </w:r>
      <w:r w:rsidRPr="35BDDC19" w:rsidR="2EA75E4D">
        <w:rPr>
          <w:rFonts w:ascii="Garamond" w:hAnsi="Garamond" w:eastAsia="Garamond" w:cs="Garamond"/>
          <w:sz w:val="24"/>
          <w:szCs w:val="24"/>
        </w:rPr>
        <w:t>spach</w:t>
      </w:r>
      <w:r w:rsidRPr="35BDDC19" w:rsidR="0262AF96">
        <w:rPr>
          <w:rFonts w:ascii="Garamond" w:hAnsi="Garamond" w:eastAsia="Garamond" w:cs="Garamond"/>
          <w:sz w:val="24"/>
          <w:szCs w:val="24"/>
        </w:rPr>
        <w:t>o con es</w:t>
      </w:r>
      <w:r w:rsidRPr="35BDDC19" w:rsidR="25430E5B">
        <w:rPr>
          <w:rFonts w:ascii="Garamond" w:hAnsi="Garamond" w:eastAsia="Garamond" w:cs="Garamond"/>
          <w:sz w:val="24"/>
          <w:szCs w:val="24"/>
        </w:rPr>
        <w:t>a comu</w:t>
      </w:r>
      <w:r w:rsidRPr="35BDDC19" w:rsidR="1BCF3CFB">
        <w:rPr>
          <w:rFonts w:ascii="Garamond" w:hAnsi="Garamond" w:eastAsia="Garamond" w:cs="Garamond"/>
          <w:sz w:val="24"/>
          <w:szCs w:val="24"/>
        </w:rPr>
        <w:t xml:space="preserve">nidad </w:t>
      </w:r>
    </w:p>
    <w:p w:rsidRPr="004E30F7" w:rsidR="005840D3" w:rsidP="35BDDC19" w:rsidRDefault="00862FA4" w14:paraId="4437B23C" w14:textId="63E762EC">
      <w:pPr>
        <w:pStyle w:val="ListParagraph"/>
        <w:numPr>
          <w:ilvl w:val="0"/>
          <w:numId w:val="10"/>
        </w:numPr>
        <w:spacing w:line="240" w:lineRule="auto"/>
        <w:jc w:val="both"/>
        <w:rPr>
          <w:rFonts w:ascii="Garamond" w:hAnsi="Garamond" w:eastAsia="Garamond" w:cs="Garamond"/>
          <w:sz w:val="24"/>
          <w:szCs w:val="24"/>
        </w:rPr>
      </w:pPr>
      <w:r w:rsidRPr="35BDDC19" w:rsidR="38164D35">
        <w:rPr>
          <w:rFonts w:ascii="Garamond" w:hAnsi="Garamond" w:eastAsia="Garamond" w:cs="Garamond"/>
          <w:sz w:val="24"/>
          <w:szCs w:val="24"/>
        </w:rPr>
        <w:t>I</w:t>
      </w:r>
      <w:r w:rsidRPr="35BDDC19" w:rsidR="629ED224">
        <w:rPr>
          <w:rFonts w:ascii="Garamond" w:hAnsi="Garamond" w:eastAsia="Garamond" w:cs="Garamond"/>
          <w:sz w:val="24"/>
          <w:szCs w:val="24"/>
        </w:rPr>
        <w:t>mp</w:t>
      </w:r>
      <w:r w:rsidRPr="35BDDC19" w:rsidR="74D255F3">
        <w:rPr>
          <w:rFonts w:ascii="Garamond" w:hAnsi="Garamond" w:eastAsia="Garamond" w:cs="Garamond"/>
          <w:sz w:val="24"/>
          <w:szCs w:val="24"/>
        </w:rPr>
        <w:t>lementaci</w:t>
      </w:r>
      <w:r w:rsidRPr="35BDDC19" w:rsidR="0E63C671">
        <w:rPr>
          <w:rFonts w:ascii="Garamond" w:hAnsi="Garamond" w:eastAsia="Garamond" w:cs="Garamond"/>
          <w:sz w:val="24"/>
          <w:szCs w:val="24"/>
        </w:rPr>
        <w:t>ón de p</w:t>
      </w:r>
      <w:r w:rsidRPr="35BDDC19" w:rsidR="1906F0D1">
        <w:rPr>
          <w:rFonts w:ascii="Garamond" w:hAnsi="Garamond" w:eastAsia="Garamond" w:cs="Garamond"/>
          <w:sz w:val="24"/>
          <w:szCs w:val="24"/>
        </w:rPr>
        <w:t>ro</w:t>
      </w:r>
      <w:r w:rsidRPr="35BDDC19" w:rsidR="42888530">
        <w:rPr>
          <w:rFonts w:ascii="Garamond" w:hAnsi="Garamond" w:eastAsia="Garamond" w:cs="Garamond"/>
          <w:sz w:val="24"/>
          <w:szCs w:val="24"/>
        </w:rPr>
        <w:t>ducto</w:t>
      </w:r>
      <w:r w:rsidRPr="35BDDC19" w:rsidR="6905A0D5">
        <w:rPr>
          <w:rFonts w:ascii="Garamond" w:hAnsi="Garamond" w:eastAsia="Garamond" w:cs="Garamond"/>
          <w:sz w:val="24"/>
          <w:szCs w:val="24"/>
        </w:rPr>
        <w:t>s en lo</w:t>
      </w:r>
      <w:r w:rsidRPr="35BDDC19" w:rsidR="56FEB04B">
        <w:rPr>
          <w:rFonts w:ascii="Garamond" w:hAnsi="Garamond" w:eastAsia="Garamond" w:cs="Garamond"/>
          <w:sz w:val="24"/>
          <w:szCs w:val="24"/>
        </w:rPr>
        <w:t xml:space="preserve">s cuales </w:t>
      </w:r>
      <w:r w:rsidRPr="35BDDC19" w:rsidR="27EE9981">
        <w:rPr>
          <w:rFonts w:ascii="Garamond" w:hAnsi="Garamond" w:eastAsia="Garamond" w:cs="Garamond"/>
          <w:sz w:val="24"/>
          <w:szCs w:val="24"/>
        </w:rPr>
        <w:t>se esp</w:t>
      </w:r>
      <w:r w:rsidRPr="35BDDC19" w:rsidR="5C473DEC">
        <w:rPr>
          <w:rFonts w:ascii="Garamond" w:hAnsi="Garamond" w:eastAsia="Garamond" w:cs="Garamond"/>
          <w:sz w:val="24"/>
          <w:szCs w:val="24"/>
        </w:rPr>
        <w:t>eran las</w:t>
      </w:r>
      <w:r w:rsidRPr="35BDDC19" w:rsidR="477C89C5">
        <w:rPr>
          <w:rFonts w:ascii="Garamond" w:hAnsi="Garamond" w:eastAsia="Garamond" w:cs="Garamond"/>
          <w:sz w:val="24"/>
          <w:szCs w:val="24"/>
        </w:rPr>
        <w:t xml:space="preserve"> v</w:t>
      </w:r>
      <w:r w:rsidRPr="35BDDC19" w:rsidR="12AA1AAB">
        <w:rPr>
          <w:rFonts w:ascii="Garamond" w:hAnsi="Garamond" w:eastAsia="Garamond" w:cs="Garamond"/>
          <w:sz w:val="24"/>
          <w:szCs w:val="24"/>
        </w:rPr>
        <w:t>ersion</w:t>
      </w:r>
      <w:r w:rsidRPr="35BDDC19" w:rsidR="2A592FA1">
        <w:rPr>
          <w:rFonts w:ascii="Garamond" w:hAnsi="Garamond" w:eastAsia="Garamond" w:cs="Garamond"/>
          <w:sz w:val="24"/>
          <w:szCs w:val="24"/>
        </w:rPr>
        <w:t xml:space="preserve">es </w:t>
      </w:r>
      <w:r w:rsidRPr="35BDDC19" w:rsidR="772A459D">
        <w:rPr>
          <w:rFonts w:ascii="Garamond" w:hAnsi="Garamond" w:eastAsia="Garamond" w:cs="Garamond"/>
          <w:sz w:val="24"/>
          <w:szCs w:val="24"/>
        </w:rPr>
        <w:t>fina</w:t>
      </w:r>
      <w:r w:rsidRPr="35BDDC19" w:rsidR="62D4703B">
        <w:rPr>
          <w:rFonts w:ascii="Garamond" w:hAnsi="Garamond" w:eastAsia="Garamond" w:cs="Garamond"/>
          <w:sz w:val="24"/>
          <w:szCs w:val="24"/>
        </w:rPr>
        <w:t xml:space="preserve">les de </w:t>
      </w:r>
      <w:r w:rsidRPr="35BDDC19" w:rsidR="7B7F6C7F">
        <w:rPr>
          <w:rFonts w:ascii="Garamond" w:hAnsi="Garamond" w:eastAsia="Garamond" w:cs="Garamond"/>
          <w:sz w:val="24"/>
          <w:szCs w:val="24"/>
        </w:rPr>
        <w:t>planes de</w:t>
      </w:r>
      <w:r w:rsidRPr="35BDDC19" w:rsidR="27171D92">
        <w:rPr>
          <w:rFonts w:ascii="Garamond" w:hAnsi="Garamond" w:eastAsia="Garamond" w:cs="Garamond"/>
          <w:sz w:val="24"/>
          <w:szCs w:val="24"/>
        </w:rPr>
        <w:t xml:space="preserve"> acci</w:t>
      </w:r>
      <w:r w:rsidRPr="35BDDC19" w:rsidR="4B42C235">
        <w:rPr>
          <w:rFonts w:ascii="Garamond" w:hAnsi="Garamond" w:eastAsia="Garamond" w:cs="Garamond"/>
          <w:sz w:val="24"/>
          <w:szCs w:val="24"/>
        </w:rPr>
        <w:t>ón donde s</w:t>
      </w:r>
      <w:r w:rsidRPr="35BDDC19" w:rsidR="3B8FD9F8">
        <w:rPr>
          <w:rFonts w:ascii="Garamond" w:hAnsi="Garamond" w:eastAsia="Garamond" w:cs="Garamond"/>
          <w:sz w:val="24"/>
          <w:szCs w:val="24"/>
        </w:rPr>
        <w:t>e solicit</w:t>
      </w:r>
      <w:r w:rsidRPr="35BDDC19" w:rsidR="34675790">
        <w:rPr>
          <w:rFonts w:ascii="Garamond" w:hAnsi="Garamond" w:eastAsia="Garamond" w:cs="Garamond"/>
          <w:sz w:val="24"/>
          <w:szCs w:val="24"/>
        </w:rPr>
        <w:t xml:space="preserve">ó </w:t>
      </w:r>
      <w:r w:rsidRPr="35BDDC19" w:rsidR="6E193682">
        <w:rPr>
          <w:rFonts w:ascii="Garamond" w:hAnsi="Garamond" w:eastAsia="Garamond" w:cs="Garamond"/>
          <w:sz w:val="24"/>
          <w:szCs w:val="24"/>
        </w:rPr>
        <w:t>ajustes</w:t>
      </w:r>
      <w:r w:rsidRPr="35BDDC19" w:rsidR="6D688A18">
        <w:rPr>
          <w:rFonts w:ascii="Garamond" w:hAnsi="Garamond" w:eastAsia="Garamond" w:cs="Garamond"/>
          <w:sz w:val="24"/>
          <w:szCs w:val="24"/>
        </w:rPr>
        <w:t xml:space="preserve"> </w:t>
      </w:r>
      <w:r w:rsidRPr="35BDDC19" w:rsidR="55C307A7">
        <w:rPr>
          <w:rFonts w:ascii="Garamond" w:hAnsi="Garamond" w:eastAsia="Garamond" w:cs="Garamond"/>
          <w:sz w:val="24"/>
          <w:szCs w:val="24"/>
        </w:rPr>
        <w:t>(Ejemplo</w:t>
      </w:r>
      <w:r w:rsidRPr="35BDDC19" w:rsidR="1D6A8D30">
        <w:rPr>
          <w:rFonts w:ascii="Garamond" w:hAnsi="Garamond" w:eastAsia="Garamond" w:cs="Garamond"/>
          <w:sz w:val="24"/>
          <w:szCs w:val="24"/>
        </w:rPr>
        <w:t xml:space="preserve"> </w:t>
      </w:r>
      <w:r w:rsidRPr="35BDDC19" w:rsidR="61A4B920">
        <w:rPr>
          <w:rFonts w:ascii="Garamond" w:hAnsi="Garamond" w:eastAsia="Garamond" w:cs="Garamond"/>
          <w:sz w:val="24"/>
          <w:szCs w:val="24"/>
        </w:rPr>
        <w:t>BTI</w:t>
      </w:r>
      <w:r w:rsidRPr="35BDDC19" w:rsidR="0C2E65D6">
        <w:rPr>
          <w:rFonts w:ascii="Garamond" w:hAnsi="Garamond" w:eastAsia="Garamond" w:cs="Garamond"/>
          <w:sz w:val="24"/>
          <w:szCs w:val="24"/>
        </w:rPr>
        <w:t>)</w:t>
      </w:r>
    </w:p>
    <w:p w:rsidR="003D2AD8" w:rsidP="35BDDC19" w:rsidRDefault="003D2AD8" w14:paraId="342022FD" w14:textId="5C29A1F9">
      <w:pPr>
        <w:spacing w:line="240" w:lineRule="auto"/>
        <w:jc w:val="both"/>
        <w:rPr>
          <w:rFonts w:ascii="Garamond" w:hAnsi="Garamond" w:eastAsia="Garamond" w:cs="Garamond"/>
          <w:b w:val="1"/>
          <w:bCs w:val="1"/>
          <w:sz w:val="24"/>
          <w:szCs w:val="24"/>
        </w:rPr>
      </w:pPr>
    </w:p>
    <w:p w:rsidR="003D2AD8" w:rsidP="35BDDC19" w:rsidRDefault="003D2AD8" w14:paraId="0A17BDF8" w14:textId="77777777">
      <w:pPr>
        <w:spacing w:line="240" w:lineRule="auto"/>
        <w:jc w:val="both"/>
        <w:rPr>
          <w:rFonts w:ascii="Garamond" w:hAnsi="Garamond" w:eastAsia="Garamond" w:cs="Garamond"/>
          <w:b w:val="1"/>
          <w:bCs w:val="1"/>
          <w:sz w:val="24"/>
          <w:szCs w:val="24"/>
        </w:rPr>
      </w:pPr>
    </w:p>
    <w:p w:rsidR="007E483A" w:rsidP="35BDDC19" w:rsidRDefault="007E483A" w14:paraId="181CA6A6" w14:textId="77777777">
      <w:pPr>
        <w:spacing w:line="240" w:lineRule="auto"/>
        <w:jc w:val="both"/>
        <w:rPr>
          <w:rFonts w:ascii="Garamond" w:hAnsi="Garamond" w:eastAsia="Garamond" w:cs="Garamond"/>
          <w:b w:val="1"/>
          <w:bCs w:val="1"/>
          <w:sz w:val="24"/>
          <w:szCs w:val="24"/>
        </w:rPr>
      </w:pPr>
    </w:p>
    <w:p w:rsidR="007E483A" w:rsidP="35BDDC19" w:rsidRDefault="007E483A" w14:paraId="79D23148" w14:textId="77777777">
      <w:pPr>
        <w:spacing w:line="240" w:lineRule="auto"/>
        <w:jc w:val="both"/>
        <w:rPr>
          <w:rFonts w:ascii="Garamond" w:hAnsi="Garamond" w:eastAsia="Garamond" w:cs="Garamond"/>
          <w:b w:val="1"/>
          <w:bCs w:val="1"/>
          <w:sz w:val="24"/>
          <w:szCs w:val="24"/>
        </w:rPr>
      </w:pPr>
    </w:p>
    <w:p w:rsidR="007E483A" w:rsidP="35BDDC19" w:rsidRDefault="007E483A" w14:paraId="5F6EC4E4" w14:textId="77777777">
      <w:pPr>
        <w:spacing w:line="240" w:lineRule="auto"/>
        <w:jc w:val="both"/>
        <w:rPr>
          <w:rFonts w:ascii="Garamond" w:hAnsi="Garamond" w:eastAsia="Garamond" w:cs="Garamond"/>
          <w:b w:val="1"/>
          <w:bCs w:val="1"/>
          <w:sz w:val="24"/>
          <w:szCs w:val="24"/>
        </w:rPr>
      </w:pPr>
    </w:p>
    <w:p w:rsidR="007E483A" w:rsidP="35BDDC19" w:rsidRDefault="007E483A" w14:paraId="6A86BB5D" w14:textId="77777777">
      <w:pPr>
        <w:spacing w:line="240" w:lineRule="auto"/>
        <w:jc w:val="both"/>
        <w:rPr>
          <w:rFonts w:ascii="Garamond" w:hAnsi="Garamond" w:eastAsia="Garamond" w:cs="Garamond"/>
          <w:b w:val="1"/>
          <w:bCs w:val="1"/>
          <w:sz w:val="24"/>
          <w:szCs w:val="24"/>
        </w:rPr>
      </w:pPr>
    </w:p>
    <w:p w:rsidR="007E483A" w:rsidP="35BDDC19" w:rsidRDefault="007E483A" w14:paraId="10FD67BC" w14:textId="77777777">
      <w:pPr>
        <w:spacing w:line="240" w:lineRule="auto"/>
        <w:jc w:val="both"/>
        <w:rPr>
          <w:rFonts w:ascii="Garamond" w:hAnsi="Garamond" w:eastAsia="Garamond" w:cs="Garamond"/>
          <w:b w:val="1"/>
          <w:bCs w:val="1"/>
          <w:sz w:val="24"/>
          <w:szCs w:val="24"/>
        </w:rPr>
      </w:pPr>
    </w:p>
    <w:p w:rsidR="007E483A" w:rsidP="35BDDC19" w:rsidRDefault="007E483A" w14:paraId="5303D2BA" w14:textId="77777777">
      <w:pPr>
        <w:spacing w:line="240" w:lineRule="auto"/>
        <w:jc w:val="both"/>
        <w:rPr>
          <w:rFonts w:ascii="Garamond" w:hAnsi="Garamond" w:eastAsia="Garamond" w:cs="Garamond"/>
          <w:b w:val="1"/>
          <w:bCs w:val="1"/>
          <w:sz w:val="24"/>
          <w:szCs w:val="24"/>
        </w:rPr>
      </w:pPr>
    </w:p>
    <w:p w:rsidR="007E483A" w:rsidP="35BDDC19" w:rsidRDefault="007E483A" w14:paraId="30C117D4" w14:textId="77777777">
      <w:pPr>
        <w:spacing w:line="240" w:lineRule="auto"/>
        <w:jc w:val="both"/>
        <w:rPr>
          <w:rFonts w:ascii="Garamond" w:hAnsi="Garamond" w:eastAsia="Garamond" w:cs="Garamond"/>
          <w:b w:val="1"/>
          <w:bCs w:val="1"/>
          <w:sz w:val="24"/>
          <w:szCs w:val="24"/>
        </w:rPr>
      </w:pPr>
    </w:p>
    <w:p w:rsidR="007E483A" w:rsidP="35BDDC19" w:rsidRDefault="007E483A" w14:paraId="172846D9" w14:textId="77777777">
      <w:pPr>
        <w:spacing w:line="240" w:lineRule="auto"/>
        <w:jc w:val="both"/>
        <w:rPr>
          <w:rFonts w:ascii="Garamond" w:hAnsi="Garamond" w:eastAsia="Garamond" w:cs="Garamond"/>
          <w:b w:val="1"/>
          <w:bCs w:val="1"/>
          <w:sz w:val="24"/>
          <w:szCs w:val="24"/>
        </w:rPr>
      </w:pPr>
    </w:p>
    <w:p w:rsidR="007E483A" w:rsidP="35BDDC19" w:rsidRDefault="007E483A" w14:paraId="55E0ADD6" w14:textId="77777777">
      <w:pPr>
        <w:spacing w:line="240" w:lineRule="auto"/>
        <w:jc w:val="both"/>
        <w:rPr>
          <w:rFonts w:ascii="Garamond" w:hAnsi="Garamond" w:eastAsia="Garamond" w:cs="Garamond"/>
          <w:b w:val="1"/>
          <w:bCs w:val="1"/>
          <w:sz w:val="24"/>
          <w:szCs w:val="24"/>
        </w:rPr>
      </w:pPr>
    </w:p>
    <w:p w:rsidR="007E483A" w:rsidP="35BDDC19" w:rsidRDefault="007E483A" w14:paraId="04E1E088" w14:textId="77777777">
      <w:pPr>
        <w:spacing w:line="240" w:lineRule="auto"/>
        <w:jc w:val="both"/>
        <w:rPr>
          <w:rFonts w:ascii="Garamond" w:hAnsi="Garamond" w:eastAsia="Garamond" w:cs="Garamond"/>
          <w:b w:val="1"/>
          <w:bCs w:val="1"/>
          <w:sz w:val="24"/>
          <w:szCs w:val="24"/>
        </w:rPr>
      </w:pPr>
    </w:p>
    <w:p w:rsidR="007E483A" w:rsidP="35BDDC19" w:rsidRDefault="007E483A" w14:paraId="14712FF8" w14:textId="77777777">
      <w:pPr>
        <w:spacing w:line="240" w:lineRule="auto"/>
        <w:jc w:val="both"/>
        <w:rPr>
          <w:rFonts w:ascii="Garamond" w:hAnsi="Garamond" w:eastAsia="Garamond" w:cs="Garamond"/>
          <w:b w:val="1"/>
          <w:bCs w:val="1"/>
          <w:sz w:val="24"/>
          <w:szCs w:val="24"/>
        </w:rPr>
      </w:pPr>
    </w:p>
    <w:p w:rsidR="007E483A" w:rsidP="35BDDC19" w:rsidRDefault="007E483A" w14:paraId="7F19B156" w14:textId="77777777">
      <w:pPr>
        <w:spacing w:line="240" w:lineRule="auto"/>
        <w:jc w:val="both"/>
        <w:rPr>
          <w:rFonts w:ascii="Garamond" w:hAnsi="Garamond" w:eastAsia="Garamond" w:cs="Garamond"/>
          <w:b w:val="1"/>
          <w:bCs w:val="1"/>
          <w:sz w:val="24"/>
          <w:szCs w:val="24"/>
        </w:rPr>
      </w:pPr>
    </w:p>
    <w:p w:rsidRPr="00285AD3" w:rsidR="003D2AD8" w:rsidP="35BDDC19" w:rsidRDefault="003D2AD8" w14:paraId="58ECC434" w14:textId="7BE84065">
      <w:pPr>
        <w:shd w:val="clear" w:color="auto" w:fill="000000" w:themeFill="text1"/>
        <w:spacing w:line="240" w:lineRule="auto"/>
        <w:jc w:val="both"/>
        <w:rPr>
          <w:rFonts w:ascii="Garamond" w:hAnsi="Garamond" w:eastAsia="Garamond" w:cs="Garamond"/>
          <w:b w:val="1"/>
          <w:bCs w:val="1"/>
          <w:sz w:val="24"/>
          <w:szCs w:val="24"/>
        </w:rPr>
      </w:pPr>
      <w:r w:rsidRPr="35BDDC19" w:rsidR="5946F220">
        <w:rPr>
          <w:rFonts w:ascii="Garamond" w:hAnsi="Garamond" w:eastAsia="Garamond" w:cs="Garamond"/>
          <w:b w:val="1"/>
          <w:bCs w:val="1"/>
          <w:sz w:val="24"/>
          <w:szCs w:val="24"/>
        </w:rPr>
        <w:t xml:space="preserve">RECOMENDACIONES: </w:t>
      </w:r>
    </w:p>
    <w:p w:rsidR="00974E7C" w:rsidP="35BDDC19" w:rsidRDefault="00974E7C" w14:paraId="2D13ED9E" w14:textId="1F1F68EB">
      <w:pPr>
        <w:spacing w:line="240" w:lineRule="auto"/>
        <w:jc w:val="both"/>
        <w:rPr>
          <w:rFonts w:ascii="Garamond" w:hAnsi="Garamond" w:eastAsia="Garamond" w:cs="Garamond"/>
          <w:b w:val="1"/>
          <w:bCs w:val="1"/>
          <w:sz w:val="24"/>
          <w:szCs w:val="24"/>
        </w:rPr>
      </w:pPr>
      <w:r w:rsidRPr="35BDDC19" w:rsidR="39EE9A1D">
        <w:rPr>
          <w:rFonts w:ascii="Garamond" w:hAnsi="Garamond" w:eastAsia="Garamond" w:cs="Garamond"/>
          <w:b w:val="1"/>
          <w:bCs w:val="1"/>
          <w:sz w:val="24"/>
          <w:szCs w:val="24"/>
        </w:rPr>
        <w:t>Claridad y concisión</w:t>
      </w:r>
      <w:r w:rsidRPr="35BDDC19" w:rsidR="1A0551CA">
        <w:rPr>
          <w:rFonts w:ascii="Garamond" w:hAnsi="Garamond" w:eastAsia="Garamond" w:cs="Garamond"/>
          <w:b w:val="1"/>
          <w:bCs w:val="1"/>
          <w:sz w:val="24"/>
          <w:szCs w:val="24"/>
        </w:rPr>
        <w:t>: Vaya al punto rápidamente</w:t>
      </w:r>
    </w:p>
    <w:p w:rsidRPr="00974E7C" w:rsidR="00974E7C" w:rsidP="35BDDC19" w:rsidRDefault="00974E7C" w14:paraId="400A8F0C" w14:textId="52B595F0">
      <w:pPr>
        <w:pStyle w:val="ListParagraph"/>
        <w:numPr>
          <w:ilvl w:val="0"/>
          <w:numId w:val="13"/>
        </w:numPr>
        <w:spacing w:line="240" w:lineRule="auto"/>
        <w:jc w:val="both"/>
        <w:rPr>
          <w:rFonts w:ascii="Garamond" w:hAnsi="Garamond" w:eastAsia="Garamond" w:cs="Garamond"/>
          <w:b w:val="1"/>
          <w:bCs w:val="1"/>
          <w:sz w:val="24"/>
          <w:szCs w:val="24"/>
        </w:rPr>
      </w:pPr>
      <w:r w:rsidRPr="35BDDC19" w:rsidR="39EE9A1D">
        <w:rPr>
          <w:rFonts w:ascii="Garamond" w:hAnsi="Garamond" w:eastAsia="Garamond" w:cs="Garamond"/>
          <w:sz w:val="24"/>
          <w:szCs w:val="24"/>
        </w:rPr>
        <w:t>Us</w:t>
      </w:r>
      <w:r w:rsidRPr="35BDDC19" w:rsidR="2D077139">
        <w:rPr>
          <w:rFonts w:ascii="Garamond" w:hAnsi="Garamond" w:eastAsia="Garamond" w:cs="Garamond"/>
          <w:sz w:val="24"/>
          <w:szCs w:val="24"/>
        </w:rPr>
        <w:t>e</w:t>
      </w:r>
      <w:r w:rsidRPr="35BDDC19" w:rsidR="39EE9A1D">
        <w:rPr>
          <w:rFonts w:ascii="Garamond" w:hAnsi="Garamond" w:eastAsia="Garamond" w:cs="Garamond"/>
          <w:sz w:val="24"/>
          <w:szCs w:val="24"/>
        </w:rPr>
        <w:t xml:space="preserve"> frases cortas y directas</w:t>
      </w:r>
      <w:r w:rsidRPr="35BDDC19" w:rsidR="2508257D">
        <w:rPr>
          <w:rFonts w:ascii="Garamond" w:hAnsi="Garamond" w:eastAsia="Garamond" w:cs="Garamond"/>
          <w:sz w:val="24"/>
          <w:szCs w:val="24"/>
        </w:rPr>
        <w:t xml:space="preserve"> para la </w:t>
      </w:r>
      <w:r w:rsidRPr="35BDDC19" w:rsidR="39EE9A1D">
        <w:rPr>
          <w:rFonts w:ascii="Garamond" w:hAnsi="Garamond" w:eastAsia="Garamond" w:cs="Garamond"/>
          <w:sz w:val="24"/>
          <w:szCs w:val="24"/>
        </w:rPr>
        <w:t>comprensión rápida.</w:t>
      </w:r>
    </w:p>
    <w:p w:rsidRPr="0079118A" w:rsidR="000C08F8" w:rsidP="35BDDC19" w:rsidRDefault="00974E7C" w14:paraId="189FB465" w14:textId="5C907FD0">
      <w:pPr>
        <w:pStyle w:val="ListParagraph"/>
        <w:numPr>
          <w:ilvl w:val="0"/>
          <w:numId w:val="13"/>
        </w:numPr>
        <w:spacing w:line="240" w:lineRule="auto"/>
        <w:jc w:val="both"/>
        <w:rPr>
          <w:rFonts w:ascii="Garamond" w:hAnsi="Garamond" w:eastAsia="Garamond" w:cs="Garamond"/>
          <w:b w:val="1"/>
          <w:bCs w:val="1"/>
          <w:sz w:val="24"/>
          <w:szCs w:val="24"/>
        </w:rPr>
      </w:pPr>
      <w:r w:rsidRPr="35BDDC19" w:rsidR="39EE9A1D">
        <w:rPr>
          <w:rFonts w:ascii="Garamond" w:hAnsi="Garamond" w:eastAsia="Garamond" w:cs="Garamond"/>
          <w:sz w:val="24"/>
          <w:szCs w:val="24"/>
        </w:rPr>
        <w:t>Privilegi</w:t>
      </w:r>
      <w:r w:rsidRPr="35BDDC19" w:rsidR="2D077139">
        <w:rPr>
          <w:rFonts w:ascii="Garamond" w:hAnsi="Garamond" w:eastAsia="Garamond" w:cs="Garamond"/>
          <w:sz w:val="24"/>
          <w:szCs w:val="24"/>
        </w:rPr>
        <w:t>e</w:t>
      </w:r>
      <w:r w:rsidRPr="35BDDC19" w:rsidR="39EE9A1D">
        <w:rPr>
          <w:rFonts w:ascii="Garamond" w:hAnsi="Garamond" w:eastAsia="Garamond" w:cs="Garamond"/>
          <w:sz w:val="24"/>
          <w:szCs w:val="24"/>
        </w:rPr>
        <w:t xml:space="preserve"> el punto seguido en vez de la coma. </w:t>
      </w:r>
    </w:p>
    <w:p w:rsidRPr="008C4FA0" w:rsidR="00974E7C" w:rsidP="35BDDC19" w:rsidRDefault="00974E7C" w14:paraId="50AC19F7" w14:textId="26EA5F07">
      <w:pPr>
        <w:spacing w:line="240" w:lineRule="auto"/>
        <w:jc w:val="both"/>
        <w:rPr>
          <w:rFonts w:ascii="Garamond" w:hAnsi="Garamond" w:eastAsia="Garamond" w:cs="Garamond"/>
          <w:b w:val="1"/>
          <w:bCs w:val="1"/>
          <w:sz w:val="24"/>
          <w:szCs w:val="24"/>
        </w:rPr>
      </w:pPr>
      <w:r w:rsidRPr="35BDDC19" w:rsidR="39EE9A1D">
        <w:rPr>
          <w:rFonts w:ascii="Garamond" w:hAnsi="Garamond" w:eastAsia="Garamond" w:cs="Garamond"/>
          <w:b w:val="1"/>
          <w:bCs w:val="1"/>
          <w:sz w:val="24"/>
          <w:szCs w:val="24"/>
        </w:rPr>
        <w:t>Estructura de la información</w:t>
      </w:r>
      <w:r w:rsidRPr="35BDDC19" w:rsidR="1A0551CA">
        <w:rPr>
          <w:rFonts w:ascii="Garamond" w:hAnsi="Garamond" w:eastAsia="Garamond" w:cs="Garamond"/>
          <w:b w:val="1"/>
          <w:bCs w:val="1"/>
          <w:sz w:val="24"/>
          <w:szCs w:val="24"/>
        </w:rPr>
        <w:t xml:space="preserve">: </w:t>
      </w:r>
      <w:r w:rsidRPr="35BDDC19" w:rsidR="5A3A6A37">
        <w:rPr>
          <w:rFonts w:ascii="Garamond" w:hAnsi="Garamond" w:eastAsia="Garamond" w:cs="Garamond"/>
          <w:b w:val="1"/>
          <w:bCs w:val="1"/>
          <w:sz w:val="24"/>
          <w:szCs w:val="24"/>
        </w:rPr>
        <w:t>Idea central primero, luego detalles</w:t>
      </w:r>
    </w:p>
    <w:p w:rsidR="00974E7C" w:rsidP="35BDDC19" w:rsidRDefault="00974E7C" w14:paraId="13684121" w14:textId="0E81A99C">
      <w:pPr>
        <w:pStyle w:val="ListParagraph"/>
        <w:numPr>
          <w:ilvl w:val="0"/>
          <w:numId w:val="14"/>
        </w:numPr>
        <w:spacing w:line="240" w:lineRule="auto"/>
        <w:jc w:val="both"/>
        <w:rPr>
          <w:rFonts w:ascii="Garamond" w:hAnsi="Garamond" w:eastAsia="Garamond" w:cs="Garamond"/>
          <w:sz w:val="24"/>
          <w:szCs w:val="24"/>
        </w:rPr>
      </w:pPr>
      <w:r w:rsidRPr="35BDDC19" w:rsidR="39EE9A1D">
        <w:rPr>
          <w:rFonts w:ascii="Garamond" w:hAnsi="Garamond" w:eastAsia="Garamond" w:cs="Garamond"/>
          <w:sz w:val="24"/>
          <w:szCs w:val="24"/>
        </w:rPr>
        <w:t>Us</w:t>
      </w:r>
      <w:r w:rsidRPr="35BDDC19" w:rsidR="679FE1A0">
        <w:rPr>
          <w:rFonts w:ascii="Garamond" w:hAnsi="Garamond" w:eastAsia="Garamond" w:cs="Garamond"/>
          <w:sz w:val="24"/>
          <w:szCs w:val="24"/>
        </w:rPr>
        <w:t>e</w:t>
      </w:r>
      <w:r w:rsidRPr="35BDDC19" w:rsidR="39EE9A1D">
        <w:rPr>
          <w:rFonts w:ascii="Garamond" w:hAnsi="Garamond" w:eastAsia="Garamond" w:cs="Garamond"/>
          <w:sz w:val="24"/>
          <w:szCs w:val="24"/>
        </w:rPr>
        <w:t xml:space="preserve"> </w:t>
      </w:r>
      <w:r w:rsidRPr="35BDDC19" w:rsidR="5A3A6A37">
        <w:rPr>
          <w:rFonts w:ascii="Garamond" w:hAnsi="Garamond" w:eastAsia="Garamond" w:cs="Garamond"/>
          <w:sz w:val="24"/>
          <w:szCs w:val="24"/>
        </w:rPr>
        <w:t xml:space="preserve">títulos, </w:t>
      </w:r>
      <w:r w:rsidRPr="35BDDC19" w:rsidR="39EE9A1D">
        <w:rPr>
          <w:rFonts w:ascii="Garamond" w:hAnsi="Garamond" w:eastAsia="Garamond" w:cs="Garamond"/>
          <w:sz w:val="24"/>
          <w:szCs w:val="24"/>
        </w:rPr>
        <w:t>subtítulos</w:t>
      </w:r>
      <w:r w:rsidRPr="35BDDC19" w:rsidR="5A3A6A37">
        <w:rPr>
          <w:rFonts w:ascii="Garamond" w:hAnsi="Garamond" w:eastAsia="Garamond" w:cs="Garamond"/>
          <w:sz w:val="24"/>
          <w:szCs w:val="24"/>
        </w:rPr>
        <w:t xml:space="preserve"> </w:t>
      </w:r>
      <w:r w:rsidRPr="35BDDC19" w:rsidR="39EE9A1D">
        <w:rPr>
          <w:rFonts w:ascii="Garamond" w:hAnsi="Garamond" w:eastAsia="Garamond" w:cs="Garamond"/>
          <w:sz w:val="24"/>
          <w:szCs w:val="24"/>
        </w:rPr>
        <w:t>y listas numeradas</w:t>
      </w:r>
      <w:r w:rsidRPr="35BDDC19" w:rsidR="0C237213">
        <w:rPr>
          <w:rFonts w:ascii="Garamond" w:hAnsi="Garamond" w:eastAsia="Garamond" w:cs="Garamond"/>
          <w:sz w:val="24"/>
          <w:szCs w:val="24"/>
        </w:rPr>
        <w:t>:</w:t>
      </w:r>
      <w:r w:rsidRPr="35BDDC19" w:rsidR="39EE9A1D">
        <w:rPr>
          <w:rFonts w:ascii="Garamond" w:hAnsi="Garamond" w:eastAsia="Garamond" w:cs="Garamond"/>
          <w:sz w:val="24"/>
          <w:szCs w:val="24"/>
        </w:rPr>
        <w:t xml:space="preserve"> Mejoran la organización visual</w:t>
      </w:r>
      <w:r w:rsidRPr="35BDDC19" w:rsidR="372A0EEF">
        <w:rPr>
          <w:rFonts w:ascii="Garamond" w:hAnsi="Garamond" w:eastAsia="Garamond" w:cs="Garamond"/>
          <w:sz w:val="24"/>
          <w:szCs w:val="24"/>
        </w:rPr>
        <w:t>.</w:t>
      </w:r>
    </w:p>
    <w:p w:rsidRPr="000C08F8" w:rsidR="000C08F8" w:rsidP="35BDDC19" w:rsidRDefault="000C08F8" w14:paraId="01A4CCC1" w14:textId="6E66CDAA">
      <w:pPr>
        <w:pStyle w:val="ListParagraph"/>
        <w:numPr>
          <w:ilvl w:val="0"/>
          <w:numId w:val="14"/>
        </w:numPr>
        <w:spacing w:line="240" w:lineRule="auto"/>
        <w:jc w:val="both"/>
        <w:rPr>
          <w:rFonts w:ascii="Garamond" w:hAnsi="Garamond" w:eastAsia="Garamond" w:cs="Garamond"/>
          <w:sz w:val="24"/>
          <w:szCs w:val="24"/>
        </w:rPr>
      </w:pPr>
      <w:r w:rsidRPr="35BDDC19" w:rsidR="748DC120">
        <w:rPr>
          <w:rFonts w:ascii="Garamond" w:hAnsi="Garamond" w:eastAsia="Garamond" w:cs="Garamond"/>
          <w:sz w:val="24"/>
          <w:szCs w:val="24"/>
        </w:rPr>
        <w:t>Evit</w:t>
      </w:r>
      <w:r w:rsidRPr="35BDDC19" w:rsidR="5A3A6A37">
        <w:rPr>
          <w:rFonts w:ascii="Garamond" w:hAnsi="Garamond" w:eastAsia="Garamond" w:cs="Garamond"/>
          <w:sz w:val="24"/>
          <w:szCs w:val="24"/>
        </w:rPr>
        <w:t>e</w:t>
      </w:r>
      <w:r w:rsidRPr="35BDDC19" w:rsidR="748DC120">
        <w:rPr>
          <w:rFonts w:ascii="Garamond" w:hAnsi="Garamond" w:eastAsia="Garamond" w:cs="Garamond"/>
          <w:sz w:val="24"/>
          <w:szCs w:val="24"/>
        </w:rPr>
        <w:t xml:space="preserve"> tecnicismos.</w:t>
      </w:r>
      <w:r w:rsidRPr="35BDDC19" w:rsidR="748DC120">
        <w:rPr>
          <w:rFonts w:ascii="Garamond" w:hAnsi="Garamond" w:eastAsia="Garamond" w:cs="Garamond"/>
          <w:sz w:val="24"/>
          <w:szCs w:val="24"/>
        </w:rPr>
        <w:t xml:space="preserve"> </w:t>
      </w:r>
      <w:r w:rsidRPr="35BDDC19" w:rsidR="748DC120">
        <w:rPr>
          <w:rFonts w:ascii="Garamond" w:hAnsi="Garamond" w:eastAsia="Garamond" w:cs="Garamond"/>
          <w:sz w:val="24"/>
          <w:szCs w:val="24"/>
        </w:rPr>
        <w:t>Si es necesario</w:t>
      </w:r>
      <w:r w:rsidRPr="35BDDC19" w:rsidR="375CBD07">
        <w:rPr>
          <w:rFonts w:ascii="Garamond" w:hAnsi="Garamond" w:eastAsia="Garamond" w:cs="Garamond"/>
          <w:sz w:val="24"/>
          <w:szCs w:val="24"/>
        </w:rPr>
        <w:t>,</w:t>
      </w:r>
      <w:r w:rsidRPr="35BDDC19" w:rsidR="748DC120">
        <w:rPr>
          <w:rFonts w:ascii="Garamond" w:hAnsi="Garamond" w:eastAsia="Garamond" w:cs="Garamond"/>
          <w:sz w:val="24"/>
          <w:szCs w:val="24"/>
        </w:rPr>
        <w:t xml:space="preserve"> ha</w:t>
      </w:r>
      <w:r w:rsidRPr="35BDDC19" w:rsidR="679FE1A0">
        <w:rPr>
          <w:rFonts w:ascii="Garamond" w:hAnsi="Garamond" w:eastAsia="Garamond" w:cs="Garamond"/>
          <w:sz w:val="24"/>
          <w:szCs w:val="24"/>
        </w:rPr>
        <w:t>ga</w:t>
      </w:r>
      <w:r w:rsidRPr="35BDDC19" w:rsidR="748DC120">
        <w:rPr>
          <w:rFonts w:ascii="Garamond" w:hAnsi="Garamond" w:eastAsia="Garamond" w:cs="Garamond"/>
          <w:sz w:val="24"/>
          <w:szCs w:val="24"/>
        </w:rPr>
        <w:t xml:space="preserve"> una nota al pie </w:t>
      </w:r>
      <w:r w:rsidRPr="35BDDC19" w:rsidR="48BF1868">
        <w:rPr>
          <w:rFonts w:ascii="Garamond" w:hAnsi="Garamond" w:eastAsia="Garamond" w:cs="Garamond"/>
          <w:sz w:val="24"/>
          <w:szCs w:val="24"/>
        </w:rPr>
        <w:t>de página.</w:t>
      </w:r>
    </w:p>
    <w:p w:rsidRPr="008A0966" w:rsidR="00974E7C" w:rsidP="35BDDC19" w:rsidRDefault="00974E7C" w14:paraId="467474E6" w14:textId="25D7E2A7">
      <w:pPr>
        <w:spacing w:line="240" w:lineRule="auto"/>
        <w:jc w:val="both"/>
        <w:rPr>
          <w:rFonts w:ascii="Garamond" w:hAnsi="Garamond" w:eastAsia="Garamond" w:cs="Garamond"/>
          <w:b w:val="1"/>
          <w:bCs w:val="1"/>
          <w:sz w:val="24"/>
          <w:szCs w:val="24"/>
        </w:rPr>
      </w:pPr>
      <w:r w:rsidRPr="35BDDC19" w:rsidR="39EE9A1D">
        <w:rPr>
          <w:rFonts w:ascii="Garamond" w:hAnsi="Garamond" w:eastAsia="Garamond" w:cs="Garamond"/>
          <w:b w:val="1"/>
          <w:bCs w:val="1"/>
          <w:sz w:val="24"/>
          <w:szCs w:val="24"/>
        </w:rPr>
        <w:t>Revisión y edición rigurosa</w:t>
      </w:r>
      <w:r w:rsidRPr="35BDDC19" w:rsidR="71FF8CE2">
        <w:rPr>
          <w:rFonts w:ascii="Garamond" w:hAnsi="Garamond" w:eastAsia="Garamond" w:cs="Garamond"/>
          <w:b w:val="1"/>
          <w:bCs w:val="1"/>
          <w:sz w:val="24"/>
          <w:szCs w:val="24"/>
        </w:rPr>
        <w:t xml:space="preserve">: </w:t>
      </w:r>
    </w:p>
    <w:p w:rsidR="008C329B" w:rsidP="35BDDC19" w:rsidRDefault="00974E7C" w14:paraId="2CA1CE09" w14:textId="625A0FD3">
      <w:pPr>
        <w:pStyle w:val="ListParagraph"/>
        <w:numPr>
          <w:ilvl w:val="0"/>
          <w:numId w:val="14"/>
        </w:numPr>
        <w:spacing w:line="240" w:lineRule="auto"/>
        <w:jc w:val="both"/>
        <w:rPr>
          <w:rFonts w:ascii="Garamond" w:hAnsi="Garamond" w:eastAsia="Garamond" w:cs="Garamond"/>
          <w:sz w:val="24"/>
          <w:szCs w:val="24"/>
        </w:rPr>
      </w:pPr>
      <w:r w:rsidRPr="35BDDC19" w:rsidR="39EE9A1D">
        <w:rPr>
          <w:rFonts w:ascii="Garamond" w:hAnsi="Garamond" w:eastAsia="Garamond" w:cs="Garamond"/>
          <w:sz w:val="24"/>
          <w:szCs w:val="24"/>
        </w:rPr>
        <w:t>Revis</w:t>
      </w:r>
      <w:r w:rsidRPr="35BDDC19" w:rsidR="375CBD07">
        <w:rPr>
          <w:rFonts w:ascii="Garamond" w:hAnsi="Garamond" w:eastAsia="Garamond" w:cs="Garamond"/>
          <w:sz w:val="24"/>
          <w:szCs w:val="24"/>
        </w:rPr>
        <w:t>e</w:t>
      </w:r>
      <w:r w:rsidRPr="35BDDC19" w:rsidR="39EE9A1D">
        <w:rPr>
          <w:rFonts w:ascii="Garamond" w:hAnsi="Garamond" w:eastAsia="Garamond" w:cs="Garamond"/>
          <w:sz w:val="24"/>
          <w:szCs w:val="24"/>
        </w:rPr>
        <w:t xml:space="preserve"> ortografía y coherencia</w:t>
      </w:r>
      <w:r w:rsidRPr="35BDDC19" w:rsidR="77884354">
        <w:rPr>
          <w:rFonts w:ascii="Garamond" w:hAnsi="Garamond" w:eastAsia="Garamond" w:cs="Garamond"/>
          <w:sz w:val="24"/>
          <w:szCs w:val="24"/>
        </w:rPr>
        <w:t xml:space="preserve"> en </w:t>
      </w:r>
      <w:r w:rsidRPr="35BDDC19" w:rsidR="3834FE34">
        <w:rPr>
          <w:rFonts w:ascii="Garamond" w:hAnsi="Garamond" w:eastAsia="Garamond" w:cs="Garamond"/>
          <w:sz w:val="24"/>
          <w:szCs w:val="24"/>
        </w:rPr>
        <w:t>un</w:t>
      </w:r>
      <w:r w:rsidRPr="35BDDC19" w:rsidR="375CBD07">
        <w:rPr>
          <w:rFonts w:ascii="Garamond" w:hAnsi="Garamond" w:eastAsia="Garamond" w:cs="Garamond"/>
          <w:sz w:val="24"/>
          <w:szCs w:val="24"/>
        </w:rPr>
        <w:t>a</w:t>
      </w:r>
      <w:r w:rsidRPr="35BDDC19" w:rsidR="3834FE34">
        <w:rPr>
          <w:rFonts w:ascii="Garamond" w:hAnsi="Garamond" w:eastAsia="Garamond" w:cs="Garamond"/>
          <w:sz w:val="24"/>
          <w:szCs w:val="24"/>
        </w:rPr>
        <w:t xml:space="preserve"> </w:t>
      </w:r>
      <w:r w:rsidRPr="35BDDC19" w:rsidR="375CBD07">
        <w:rPr>
          <w:rFonts w:ascii="Garamond" w:hAnsi="Garamond" w:eastAsia="Garamond" w:cs="Garamond"/>
          <w:sz w:val="24"/>
          <w:szCs w:val="24"/>
        </w:rPr>
        <w:t xml:space="preserve">doble </w:t>
      </w:r>
      <w:r w:rsidRPr="35BDDC19" w:rsidR="77884354">
        <w:rPr>
          <w:rFonts w:ascii="Garamond" w:hAnsi="Garamond" w:eastAsia="Garamond" w:cs="Garamond"/>
          <w:sz w:val="24"/>
          <w:szCs w:val="24"/>
        </w:rPr>
        <w:t xml:space="preserve">lectura </w:t>
      </w:r>
      <w:r w:rsidRPr="35BDDC19" w:rsidR="3834FE34">
        <w:rPr>
          <w:rFonts w:ascii="Garamond" w:hAnsi="Garamond" w:eastAsia="Garamond" w:cs="Garamond"/>
          <w:sz w:val="24"/>
          <w:szCs w:val="24"/>
        </w:rPr>
        <w:t xml:space="preserve">al </w:t>
      </w:r>
      <w:r w:rsidRPr="35BDDC19" w:rsidR="77884354">
        <w:rPr>
          <w:rFonts w:ascii="Garamond" w:hAnsi="Garamond" w:eastAsia="Garamond" w:cs="Garamond"/>
          <w:sz w:val="24"/>
          <w:szCs w:val="24"/>
        </w:rPr>
        <w:t>final</w:t>
      </w:r>
      <w:r w:rsidRPr="35BDDC19" w:rsidR="3834FE34">
        <w:rPr>
          <w:rFonts w:ascii="Garamond" w:hAnsi="Garamond" w:eastAsia="Garamond" w:cs="Garamond"/>
          <w:sz w:val="24"/>
          <w:szCs w:val="24"/>
        </w:rPr>
        <w:t xml:space="preserve"> de escribir. </w:t>
      </w:r>
      <w:r w:rsidRPr="35BDDC19" w:rsidR="39EE9A1D">
        <w:rPr>
          <w:rFonts w:ascii="Garamond" w:hAnsi="Garamond" w:eastAsia="Garamond" w:cs="Garamond"/>
          <w:sz w:val="24"/>
          <w:szCs w:val="24"/>
        </w:rPr>
        <w:t xml:space="preserve"> </w:t>
      </w:r>
    </w:p>
    <w:p w:rsidRPr="0079118A" w:rsidR="00974E7C" w:rsidP="35BDDC19" w:rsidRDefault="00974E7C" w14:paraId="0B66FD1D" w14:textId="04F069E9">
      <w:pPr>
        <w:pStyle w:val="ListParagraph"/>
        <w:numPr>
          <w:ilvl w:val="0"/>
          <w:numId w:val="14"/>
        </w:numPr>
        <w:spacing w:line="240" w:lineRule="auto"/>
        <w:jc w:val="both"/>
        <w:rPr>
          <w:rFonts w:ascii="Garamond" w:hAnsi="Garamond" w:eastAsia="Garamond" w:cs="Garamond"/>
          <w:sz w:val="24"/>
          <w:szCs w:val="24"/>
          <w:lang w:val="pt-PT"/>
        </w:rPr>
      </w:pPr>
      <w:r w:rsidRPr="35BDDC19" w:rsidR="39EE9A1D">
        <w:rPr>
          <w:rFonts w:ascii="Garamond" w:hAnsi="Garamond" w:eastAsia="Garamond" w:cs="Garamond"/>
          <w:sz w:val="24"/>
          <w:szCs w:val="24"/>
          <w:lang w:val="pt-PT"/>
        </w:rPr>
        <w:t>Anticip</w:t>
      </w:r>
      <w:r w:rsidRPr="35BDDC19" w:rsidR="375CBD07">
        <w:rPr>
          <w:rFonts w:ascii="Garamond" w:hAnsi="Garamond" w:eastAsia="Garamond" w:cs="Garamond"/>
          <w:sz w:val="24"/>
          <w:szCs w:val="24"/>
          <w:lang w:val="pt-PT"/>
        </w:rPr>
        <w:t>e</w:t>
      </w:r>
      <w:r w:rsidRPr="35BDDC19" w:rsidR="39EE9A1D">
        <w:rPr>
          <w:rFonts w:ascii="Garamond" w:hAnsi="Garamond" w:eastAsia="Garamond" w:cs="Garamond"/>
          <w:sz w:val="24"/>
          <w:szCs w:val="24"/>
          <w:lang w:val="pt-PT"/>
        </w:rPr>
        <w:t xml:space="preserve"> preguntas o </w:t>
      </w:r>
      <w:r w:rsidRPr="35BDDC19" w:rsidR="39EE9A1D">
        <w:rPr>
          <w:rFonts w:ascii="Garamond" w:hAnsi="Garamond" w:eastAsia="Garamond" w:cs="Garamond"/>
          <w:sz w:val="24"/>
          <w:szCs w:val="24"/>
          <w:lang w:val="pt-PT"/>
        </w:rPr>
        <w:t>preocupaciones</w:t>
      </w:r>
      <w:r w:rsidRPr="35BDDC19" w:rsidR="5432F22E">
        <w:rPr>
          <w:rFonts w:ascii="Garamond" w:hAnsi="Garamond" w:eastAsia="Garamond" w:cs="Garamond"/>
          <w:sz w:val="24"/>
          <w:szCs w:val="24"/>
          <w:lang w:val="pt-PT"/>
        </w:rPr>
        <w:t xml:space="preserve"> </w:t>
      </w:r>
      <w:r w:rsidRPr="35BDDC19" w:rsidR="375CBD07">
        <w:rPr>
          <w:rFonts w:ascii="Garamond" w:hAnsi="Garamond" w:eastAsia="Garamond" w:cs="Garamond"/>
          <w:sz w:val="24"/>
          <w:szCs w:val="24"/>
          <w:lang w:val="pt-PT"/>
        </w:rPr>
        <w:t>(e</w:t>
      </w:r>
      <w:r w:rsidRPr="35BDDC19" w:rsidR="375CBD07">
        <w:rPr>
          <w:rFonts w:ascii="Garamond" w:hAnsi="Garamond" w:eastAsia="Garamond" w:cs="Garamond"/>
          <w:sz w:val="24"/>
          <w:szCs w:val="24"/>
          <w:lang w:val="pt-PT"/>
        </w:rPr>
        <w:t xml:space="preserve">specialmente </w:t>
      </w:r>
      <w:r w:rsidRPr="35BDDC19" w:rsidR="375CBD07">
        <w:rPr>
          <w:rFonts w:ascii="Garamond" w:hAnsi="Garamond" w:eastAsia="Garamond" w:cs="Garamond"/>
          <w:sz w:val="24"/>
          <w:szCs w:val="24"/>
          <w:lang w:val="pt-PT"/>
        </w:rPr>
        <w:t>del</w:t>
      </w:r>
      <w:r w:rsidRPr="35BDDC19" w:rsidR="375CBD07">
        <w:rPr>
          <w:rFonts w:ascii="Garamond" w:hAnsi="Garamond" w:eastAsia="Garamond" w:cs="Garamond"/>
          <w:sz w:val="24"/>
          <w:szCs w:val="24"/>
          <w:lang w:val="pt-PT"/>
        </w:rPr>
        <w:t xml:space="preserve"> secretario).</w:t>
      </w:r>
    </w:p>
    <w:p w:rsidRPr="0079118A" w:rsidR="00974E7C" w:rsidP="35BDDC19" w:rsidRDefault="00974E7C" w14:paraId="356D5FA1" w14:textId="77777777">
      <w:pPr>
        <w:pStyle w:val="ListParagraph"/>
        <w:spacing w:line="240" w:lineRule="auto"/>
        <w:ind w:left="360"/>
        <w:jc w:val="both"/>
        <w:rPr>
          <w:rFonts w:ascii="Garamond" w:hAnsi="Garamond" w:eastAsia="Garamond" w:cs="Garamond"/>
          <w:sz w:val="24"/>
          <w:szCs w:val="24"/>
          <w:lang w:val="pt-PT"/>
        </w:rPr>
      </w:pPr>
    </w:p>
    <w:p w:rsidRPr="0079118A" w:rsidR="00985A40" w:rsidP="35BDDC19" w:rsidRDefault="00985A40" w14:paraId="6267A29D" w14:textId="68EA7BC2">
      <w:pPr>
        <w:pStyle w:val="ListParagraph"/>
        <w:spacing w:line="240" w:lineRule="auto"/>
        <w:ind w:left="360"/>
        <w:jc w:val="both"/>
        <w:rPr>
          <w:rFonts w:ascii="Garamond" w:hAnsi="Garamond" w:eastAsia="Garamond" w:cs="Garamond"/>
          <w:sz w:val="24"/>
          <w:szCs w:val="24"/>
          <w:lang w:val="pt-PT"/>
        </w:rPr>
      </w:pPr>
    </w:p>
    <w:sectPr w:rsidRPr="0079118A" w:rsidR="00985A40" w:rsidSect="00BC4E9E">
      <w:headerReference w:type="default" r:id="rId7"/>
      <w:footerReference w:type="default" r:id="rId8"/>
      <w:pgSz w:w="12240" w:h="15840" w:orient="portrait" w:code="1"/>
      <w:pgMar w:top="1985" w:right="1701" w:bottom="1985" w:left="1701" w:header="709" w:footer="709" w:gutter="0"/>
      <w:cols w:space="708"/>
      <w:docGrid w:linePitch="360"/>
    </w:sectPr>
  </w:body>
</w:document>
</file>

<file path=word/comments.xml><?xml version="1.0" encoding="utf-8"?>
<w:comments xmlns:w14="http://schemas.microsoft.com/office/word/2010/wordml" xmlns:w="http://schemas.openxmlformats.org/wordprocessingml/2006/main">
  <w:comment xmlns:w="http://schemas.openxmlformats.org/wordprocessingml/2006/main" w:initials="DM" w:author="Diego Hernan Salamanca Molano" w:date="2026-04-16T13:42:53" w:id="926171900">
    <w:p xmlns:w14="http://schemas.microsoft.com/office/word/2010/wordml" xmlns:w="http://schemas.openxmlformats.org/wordprocessingml/2006/main" w:rsidR="7D5767B1" w:rsidRDefault="6544FB61" w14:paraId="3F64A73F" w14:textId="3FE816AB">
      <w:pPr>
        <w:pStyle w:val="CommentText"/>
      </w:pPr>
      <w:r>
        <w:rPr>
          <w:rStyle w:val="CommentReference"/>
        </w:rPr>
        <w:annotationRef/>
      </w:r>
      <w:r w:rsidRPr="0BF871AB" w:rsidR="29ACA72C">
        <w:t xml:space="preserve">Se supone que sí hay propuestas de productos. Pero OAP hace sugerencias de ajustes. Además, solicitan replantear en un objetivo que DCDS proponga un producto, pero la línea de la dirección para ese objetivo es que sobrepasa las competencias. </w:t>
      </w:r>
    </w:p>
    <w:p xmlns:w14="http://schemas.microsoft.com/office/word/2010/wordml" xmlns:w="http://schemas.openxmlformats.org/wordprocessingml/2006/main" w:rsidR="599FF2EE" w:rsidRDefault="7C0FBE09" w14:paraId="31732247" w14:textId="0BE65ADD">
      <w:pPr>
        <w:pStyle w:val="CommentText"/>
      </w:pPr>
    </w:p>
    <w:p xmlns:w14="http://schemas.microsoft.com/office/word/2010/wordml" xmlns:w="http://schemas.openxmlformats.org/wordprocessingml/2006/main" w:rsidR="76C057D5" w:rsidRDefault="23E02480" w14:paraId="0A88531F" w14:textId="5F61E31B">
      <w:pPr>
        <w:pStyle w:val="CommentText"/>
      </w:pPr>
      <w:r w:rsidRPr="4C6ACB0C" w:rsidR="29BFB62C">
        <w:t>El objetivo es "Contribuir al mejoramiento de la seguridad y la convivencia en los territorios priorizados por el consumo de sustancias psicoactivas y el narcotráfico urbano, mediante intervenciones coordinadas entre la institucionalidad y las organizaciones de la sociedad civil " y la línea estratégica es "Gobernanza territorial, acuerdos de convivencia y transformación del espacio público"</w:t>
      </w:r>
    </w:p>
    <w:p xmlns:w14="http://schemas.microsoft.com/office/word/2010/wordml" xmlns:w="http://schemas.openxmlformats.org/wordprocessingml/2006/main" w:rsidR="4115B3DD" w:rsidRDefault="360028E4" w14:paraId="26473141" w14:textId="11F303EE">
      <w:pPr>
        <w:pStyle w:val="CommentText"/>
      </w:pPr>
    </w:p>
    <w:p xmlns:w14="http://schemas.microsoft.com/office/word/2010/wordml" xmlns:w="http://schemas.openxmlformats.org/wordprocessingml/2006/main" w:rsidR="11E721E2" w:rsidRDefault="62C29E06" w14:paraId="6CF86016" w14:textId="05D45BB3">
      <w:pPr>
        <w:pStyle w:val="CommentText"/>
      </w:pPr>
      <w:r w:rsidRPr="1807EA8A" w:rsidR="01E6D008">
        <w:t>OPINIÓN PERSONAL DS: Para plantear propuestas de producto, las direcciones carecen de información con respecto a los puntos críticos evidenciados en el diagnóstico, de los cuales puede partirse para construir las alternativas de solución. Sin esto, considero que cualquier propuesta carece de sustento.</w:t>
      </w:r>
    </w:p>
  </w:comment>
</w:comments>
</file>

<file path=word/commentsExtended.xml><?xml version="1.0" encoding="utf-8"?>
<w15:commentsEx xmlns:mc="http://schemas.openxmlformats.org/markup-compatibility/2006" xmlns:w15="http://schemas.microsoft.com/office/word/2012/wordml" mc:Ignorable="w15">
  <w15:commentEx w15:done="0" w15:paraId="6CF86016"/>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D43D458" w16cex:dateUtc="2026-04-16T18:42:53.612Z"/>
</w16cex:commentsExtensible>
</file>

<file path=word/commentsIds.xml><?xml version="1.0" encoding="utf-8"?>
<w16cid:commentsIds xmlns:mc="http://schemas.openxmlformats.org/markup-compatibility/2006" xmlns:w16cid="http://schemas.microsoft.com/office/word/2016/wordml/cid" mc:Ignorable="w16cid">
  <w16cid:commentId w16cid:paraId="6CF86016" w16cid:durableId="1D43D45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977BD" w:rsidP="00BC4E9E" w:rsidRDefault="003977BD" w14:paraId="39A2CD7E" w14:textId="77777777">
      <w:pPr>
        <w:spacing w:after="0" w:line="240" w:lineRule="auto"/>
      </w:pPr>
      <w:r>
        <w:separator/>
      </w:r>
    </w:p>
  </w:endnote>
  <w:endnote w:type="continuationSeparator" w:id="0">
    <w:p w:rsidR="003977BD" w:rsidP="00BC4E9E" w:rsidRDefault="003977BD" w14:paraId="1087FD7C"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0000000000000000000"/>
    <w:charset w:val="00"/>
    <w:family w:val="roman"/>
    <w:notTrueType/>
    <w:pitch w:val="default"/>
  </w:font>
  <w:font w:name="Garamond">
    <w:altName w:val="Cambria"/>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p w:rsidRPr="00E3444A" w:rsidR="00E3444A" w:rsidP="00E3444A" w:rsidRDefault="00DD5AC9" w14:paraId="3DE07FEE" w14:textId="77777777">
    <w:pPr>
      <w:spacing w:after="0" w:line="240" w:lineRule="auto"/>
      <w:rPr>
        <w:rFonts w:ascii="Arial" w:hAnsi="Arial" w:eastAsia="Times New Roman" w:cs="Arial"/>
        <w:sz w:val="16"/>
        <w:szCs w:val="16"/>
        <w:lang w:val="es-CO" w:eastAsia="es-MX"/>
      </w:rPr>
    </w:pPr>
    <w:r>
      <w:rPr>
        <w:rFonts w:ascii="Arial" w:hAnsi="Arial" w:eastAsia="Times New Roman" w:cs="Arial"/>
        <w:noProof/>
        <w:sz w:val="16"/>
        <w:szCs w:val="16"/>
        <w:lang w:val="es-CO" w:eastAsia="es-CO"/>
      </w:rPr>
      <w:drawing>
        <wp:anchor distT="0" distB="0" distL="114300" distR="114300" simplePos="0" relativeHeight="251658241" behindDoc="0" locked="0" layoutInCell="1" allowOverlap="1" wp14:anchorId="1D1ACFCB" wp14:editId="28A2616F">
          <wp:simplePos x="0" y="0"/>
          <wp:positionH relativeFrom="column">
            <wp:posOffset>5110480</wp:posOffset>
          </wp:positionH>
          <wp:positionV relativeFrom="paragraph">
            <wp:posOffset>-554990</wp:posOffset>
          </wp:positionV>
          <wp:extent cx="730885" cy="749935"/>
          <wp:effectExtent l="0" t="0" r="0" b="0"/>
          <wp:wrapSquare wrapText="bothSides"/>
          <wp:docPr id="5" name="Imagen 5">
            <a:extLst xmlns:a="http://schemas.openxmlformats.org/drawingml/2006/main">
              <a:ext uri="{FF2B5EF4-FFF2-40B4-BE49-F238E27FC236}">
                <a16:creationId xmlns:a16="http://schemas.microsoft.com/office/drawing/2014/main" id="{9FAB47B0-8EC4-46D6-8203-ADE4A26801E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Mesa de trabajo 3.jpg"/>
                  <pic:cNvPicPr/>
                </pic:nvPicPr>
                <pic:blipFill>
                  <a:blip r:embed="rId1">
                    <a:extLst>
                      <a:ext uri="{28A0092B-C50C-407E-A947-70E740481C1C}">
                        <a14:useLocalDpi xmlns:a14="http://schemas.microsoft.com/office/drawing/2010/main" val="0"/>
                      </a:ext>
                    </a:extLst>
                  </a:blip>
                  <a:stretch>
                    <a:fillRect/>
                  </a:stretch>
                </pic:blipFill>
                <pic:spPr>
                  <a:xfrm>
                    <a:off x="0" y="0"/>
                    <a:ext cx="730885" cy="74993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977BD" w:rsidP="00BC4E9E" w:rsidRDefault="003977BD" w14:paraId="536028BD" w14:textId="77777777">
      <w:pPr>
        <w:spacing w:after="0" w:line="240" w:lineRule="auto"/>
      </w:pPr>
      <w:r>
        <w:separator/>
      </w:r>
    </w:p>
  </w:footnote>
  <w:footnote w:type="continuationSeparator" w:id="0">
    <w:p w:rsidR="003977BD" w:rsidP="00BC4E9E" w:rsidRDefault="003977BD" w14:paraId="640B887F"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p w:rsidRPr="00EB1D5E" w:rsidR="00D943F7" w:rsidP="00D943F7" w:rsidRDefault="00DD5AC9" w14:paraId="23EEE945" w14:textId="77777777">
    <w:pPr>
      <w:pStyle w:val="Encabezamiento"/>
      <w:spacing w:after="0" w:line="240" w:lineRule="auto"/>
      <w:jc w:val="right"/>
      <w:rPr>
        <w:rFonts w:ascii="Arial" w:hAnsi="Arial" w:cs="Arial"/>
        <w:sz w:val="16"/>
        <w:szCs w:val="16"/>
        <w:lang w:eastAsia="es-CO"/>
      </w:rPr>
    </w:pPr>
    <w:r>
      <w:rPr>
        <w:noProof/>
        <w:lang w:val="es-CO" w:eastAsia="es-CO"/>
      </w:rPr>
      <w:drawing>
        <wp:anchor distT="0" distB="0" distL="114300" distR="114300" simplePos="0" relativeHeight="251658240" behindDoc="1" locked="0" layoutInCell="1" allowOverlap="1" wp14:anchorId="42E12BF2" wp14:editId="535FCBD0">
          <wp:simplePos x="0" y="0"/>
          <wp:positionH relativeFrom="margin">
            <wp:posOffset>19050</wp:posOffset>
          </wp:positionH>
          <wp:positionV relativeFrom="paragraph">
            <wp:posOffset>-45720</wp:posOffset>
          </wp:positionV>
          <wp:extent cx="2390775" cy="790575"/>
          <wp:effectExtent l="0" t="0" r="9525" b="9525"/>
          <wp:wrapTight wrapText="bothSides">
            <wp:wrapPolygon edited="0">
              <wp:start x="0" y="0"/>
              <wp:lineTo x="0" y="21340"/>
              <wp:lineTo x="21514" y="21340"/>
              <wp:lineTo x="21514" y="0"/>
              <wp:lineTo x="0" y="0"/>
            </wp:wrapPolygon>
          </wp:wrapTight>
          <wp:docPr id="1" name="Imagen 1">
            <a:extLst xmlns:a="http://schemas.openxmlformats.org/drawingml/2006/main">
              <a:ext uri="{FF2B5EF4-FFF2-40B4-BE49-F238E27FC236}">
                <a16:creationId xmlns:a16="http://schemas.microsoft.com/office/drawing/2014/main" id="{59FE3C77-2CE3-4730-A250-D6AEF67202A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r w:rsidRPr="00EB1D5E" w:rsidR="00D943F7">
      <w:rPr>
        <w:rFonts w:ascii="Arial" w:hAnsi="Arial" w:cs="Arial"/>
        <w:sz w:val="16"/>
        <w:szCs w:val="16"/>
        <w:lang w:val="es-CO" w:eastAsia="es-CO"/>
      </w:rPr>
      <w:t xml:space="preserve">Página </w:t>
    </w:r>
    <w:r w:rsidRPr="00EB1D5E" w:rsidR="00D943F7">
      <w:rPr>
        <w:rFonts w:ascii="Arial" w:hAnsi="Arial" w:cs="Arial"/>
        <w:sz w:val="16"/>
        <w:szCs w:val="16"/>
        <w:lang w:val="es-CO" w:eastAsia="es-CO"/>
      </w:rPr>
      <w:fldChar w:fldCharType="begin"/>
    </w:r>
    <w:r w:rsidRPr="00EB1D5E" w:rsidR="00D943F7">
      <w:rPr>
        <w:rFonts w:ascii="Arial" w:hAnsi="Arial" w:cs="Arial"/>
        <w:sz w:val="16"/>
        <w:szCs w:val="16"/>
        <w:lang w:val="es-CO" w:eastAsia="es-CO"/>
      </w:rPr>
      <w:instrText>PAGE</w:instrText>
    </w:r>
    <w:r w:rsidRPr="00EB1D5E" w:rsidR="00D943F7">
      <w:rPr>
        <w:rFonts w:ascii="Arial" w:hAnsi="Arial" w:cs="Arial"/>
        <w:sz w:val="16"/>
        <w:szCs w:val="16"/>
        <w:lang w:val="es-CO" w:eastAsia="es-CO"/>
      </w:rPr>
      <w:fldChar w:fldCharType="separate"/>
    </w:r>
    <w:r w:rsidR="00D943F7">
      <w:rPr>
        <w:rFonts w:ascii="Arial" w:hAnsi="Arial" w:cs="Arial"/>
        <w:sz w:val="16"/>
        <w:szCs w:val="16"/>
        <w:lang w:val="es-CO" w:eastAsia="es-CO"/>
      </w:rPr>
      <w:t>1</w:t>
    </w:r>
    <w:r w:rsidRPr="00EB1D5E" w:rsidR="00D943F7">
      <w:rPr>
        <w:rFonts w:ascii="Arial" w:hAnsi="Arial" w:cs="Arial"/>
        <w:sz w:val="16"/>
        <w:szCs w:val="16"/>
        <w:lang w:eastAsia="es-CO"/>
      </w:rPr>
      <w:fldChar w:fldCharType="end"/>
    </w:r>
    <w:r w:rsidRPr="00EB1D5E" w:rsidR="00D943F7">
      <w:rPr>
        <w:rFonts w:ascii="Arial" w:hAnsi="Arial" w:cs="Arial"/>
        <w:sz w:val="16"/>
        <w:szCs w:val="16"/>
        <w:lang w:val="es-CO" w:eastAsia="es-CO"/>
      </w:rPr>
      <w:t xml:space="preserve"> de </w:t>
    </w:r>
    <w:r w:rsidRPr="00EB1D5E" w:rsidR="00D943F7">
      <w:rPr>
        <w:rFonts w:ascii="Arial" w:hAnsi="Arial" w:cs="Arial"/>
        <w:sz w:val="16"/>
        <w:szCs w:val="16"/>
        <w:lang w:val="es-CO" w:eastAsia="es-CO"/>
      </w:rPr>
      <w:fldChar w:fldCharType="begin"/>
    </w:r>
    <w:r w:rsidRPr="00EB1D5E" w:rsidR="00D943F7">
      <w:rPr>
        <w:rFonts w:ascii="Arial" w:hAnsi="Arial" w:cs="Arial"/>
        <w:sz w:val="16"/>
        <w:szCs w:val="16"/>
        <w:lang w:val="es-CO" w:eastAsia="es-CO"/>
      </w:rPr>
      <w:instrText>NUMPAGES</w:instrText>
    </w:r>
    <w:r w:rsidRPr="00EB1D5E" w:rsidR="00D943F7">
      <w:rPr>
        <w:rFonts w:ascii="Arial" w:hAnsi="Arial" w:cs="Arial"/>
        <w:sz w:val="16"/>
        <w:szCs w:val="16"/>
        <w:lang w:val="es-CO" w:eastAsia="es-CO"/>
      </w:rPr>
      <w:fldChar w:fldCharType="separate"/>
    </w:r>
    <w:r w:rsidR="00D943F7">
      <w:rPr>
        <w:rFonts w:ascii="Arial" w:hAnsi="Arial" w:cs="Arial"/>
        <w:sz w:val="16"/>
        <w:szCs w:val="16"/>
        <w:lang w:val="es-CO" w:eastAsia="es-CO"/>
      </w:rPr>
      <w:t>1</w:t>
    </w:r>
    <w:r w:rsidRPr="00EB1D5E" w:rsidR="00D943F7">
      <w:rPr>
        <w:rFonts w:ascii="Arial" w:hAnsi="Arial" w:cs="Arial"/>
        <w:sz w:val="16"/>
        <w:szCs w:val="16"/>
        <w:lang w:eastAsia="es-CO"/>
      </w:rPr>
      <w:fldChar w:fldCharType="end"/>
    </w:r>
  </w:p>
  <w:p w:rsidR="00E3444A" w:rsidRDefault="00E3444A" w14:paraId="1F77C845"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8111F"/>
    <w:multiLevelType w:val="hybridMultilevel"/>
    <w:tmpl w:val="A276F17A"/>
    <w:lvl w:ilvl="0" w:tplc="240A0001">
      <w:start w:val="1"/>
      <w:numFmt w:val="bullet"/>
      <w:lvlText w:val=""/>
      <w:lvlJc w:val="left"/>
      <w:pPr>
        <w:ind w:left="1080" w:hanging="360"/>
      </w:pPr>
      <w:rPr>
        <w:rFonts w:hint="default" w:ascii="Symbol" w:hAnsi="Symbol"/>
      </w:rPr>
    </w:lvl>
    <w:lvl w:ilvl="1" w:tplc="240A0003" w:tentative="1">
      <w:start w:val="1"/>
      <w:numFmt w:val="bullet"/>
      <w:lvlText w:val="o"/>
      <w:lvlJc w:val="left"/>
      <w:pPr>
        <w:ind w:left="1800" w:hanging="360"/>
      </w:pPr>
      <w:rPr>
        <w:rFonts w:hint="default" w:ascii="Courier New" w:hAnsi="Courier New" w:cs="Courier New"/>
      </w:rPr>
    </w:lvl>
    <w:lvl w:ilvl="2" w:tplc="240A0005" w:tentative="1">
      <w:start w:val="1"/>
      <w:numFmt w:val="bullet"/>
      <w:lvlText w:val=""/>
      <w:lvlJc w:val="left"/>
      <w:pPr>
        <w:ind w:left="2520" w:hanging="360"/>
      </w:pPr>
      <w:rPr>
        <w:rFonts w:hint="default" w:ascii="Wingdings" w:hAnsi="Wingdings"/>
      </w:rPr>
    </w:lvl>
    <w:lvl w:ilvl="3" w:tplc="240A0001" w:tentative="1">
      <w:start w:val="1"/>
      <w:numFmt w:val="bullet"/>
      <w:lvlText w:val=""/>
      <w:lvlJc w:val="left"/>
      <w:pPr>
        <w:ind w:left="3240" w:hanging="360"/>
      </w:pPr>
      <w:rPr>
        <w:rFonts w:hint="default" w:ascii="Symbol" w:hAnsi="Symbol"/>
      </w:rPr>
    </w:lvl>
    <w:lvl w:ilvl="4" w:tplc="240A0003" w:tentative="1">
      <w:start w:val="1"/>
      <w:numFmt w:val="bullet"/>
      <w:lvlText w:val="o"/>
      <w:lvlJc w:val="left"/>
      <w:pPr>
        <w:ind w:left="3960" w:hanging="360"/>
      </w:pPr>
      <w:rPr>
        <w:rFonts w:hint="default" w:ascii="Courier New" w:hAnsi="Courier New" w:cs="Courier New"/>
      </w:rPr>
    </w:lvl>
    <w:lvl w:ilvl="5" w:tplc="240A0005" w:tentative="1">
      <w:start w:val="1"/>
      <w:numFmt w:val="bullet"/>
      <w:lvlText w:val=""/>
      <w:lvlJc w:val="left"/>
      <w:pPr>
        <w:ind w:left="4680" w:hanging="360"/>
      </w:pPr>
      <w:rPr>
        <w:rFonts w:hint="default" w:ascii="Wingdings" w:hAnsi="Wingdings"/>
      </w:rPr>
    </w:lvl>
    <w:lvl w:ilvl="6" w:tplc="240A0001" w:tentative="1">
      <w:start w:val="1"/>
      <w:numFmt w:val="bullet"/>
      <w:lvlText w:val=""/>
      <w:lvlJc w:val="left"/>
      <w:pPr>
        <w:ind w:left="5400" w:hanging="360"/>
      </w:pPr>
      <w:rPr>
        <w:rFonts w:hint="default" w:ascii="Symbol" w:hAnsi="Symbol"/>
      </w:rPr>
    </w:lvl>
    <w:lvl w:ilvl="7" w:tplc="240A0003" w:tentative="1">
      <w:start w:val="1"/>
      <w:numFmt w:val="bullet"/>
      <w:lvlText w:val="o"/>
      <w:lvlJc w:val="left"/>
      <w:pPr>
        <w:ind w:left="6120" w:hanging="360"/>
      </w:pPr>
      <w:rPr>
        <w:rFonts w:hint="default" w:ascii="Courier New" w:hAnsi="Courier New" w:cs="Courier New"/>
      </w:rPr>
    </w:lvl>
    <w:lvl w:ilvl="8" w:tplc="240A0005" w:tentative="1">
      <w:start w:val="1"/>
      <w:numFmt w:val="bullet"/>
      <w:lvlText w:val=""/>
      <w:lvlJc w:val="left"/>
      <w:pPr>
        <w:ind w:left="6840" w:hanging="360"/>
      </w:pPr>
      <w:rPr>
        <w:rFonts w:hint="default" w:ascii="Wingdings" w:hAnsi="Wingdings"/>
      </w:rPr>
    </w:lvl>
  </w:abstractNum>
  <w:abstractNum w:abstractNumId="1" w15:restartNumberingAfterBreak="0">
    <w:nsid w:val="02774F9A"/>
    <w:multiLevelType w:val="hybridMultilevel"/>
    <w:tmpl w:val="438EEF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1A70F5"/>
    <w:multiLevelType w:val="hybridMultilevel"/>
    <w:tmpl w:val="86CA856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5437B75"/>
    <w:multiLevelType w:val="hybridMultilevel"/>
    <w:tmpl w:val="F28EBE5A"/>
    <w:lvl w:ilvl="0" w:tplc="240A0001">
      <w:start w:val="1"/>
      <w:numFmt w:val="bullet"/>
      <w:lvlText w:val=""/>
      <w:lvlJc w:val="left"/>
      <w:pPr>
        <w:ind w:left="1440" w:hanging="360"/>
      </w:pPr>
      <w:rPr>
        <w:rFonts w:hint="default" w:ascii="Symbol" w:hAnsi="Symbol"/>
      </w:rPr>
    </w:lvl>
    <w:lvl w:ilvl="1" w:tplc="240A0003" w:tentative="1">
      <w:start w:val="1"/>
      <w:numFmt w:val="bullet"/>
      <w:lvlText w:val="o"/>
      <w:lvlJc w:val="left"/>
      <w:pPr>
        <w:ind w:left="2160" w:hanging="360"/>
      </w:pPr>
      <w:rPr>
        <w:rFonts w:hint="default" w:ascii="Courier New" w:hAnsi="Courier New" w:cs="Courier New"/>
      </w:rPr>
    </w:lvl>
    <w:lvl w:ilvl="2" w:tplc="240A0005" w:tentative="1">
      <w:start w:val="1"/>
      <w:numFmt w:val="bullet"/>
      <w:lvlText w:val=""/>
      <w:lvlJc w:val="left"/>
      <w:pPr>
        <w:ind w:left="2880" w:hanging="360"/>
      </w:pPr>
      <w:rPr>
        <w:rFonts w:hint="default" w:ascii="Wingdings" w:hAnsi="Wingdings"/>
      </w:rPr>
    </w:lvl>
    <w:lvl w:ilvl="3" w:tplc="240A0001" w:tentative="1">
      <w:start w:val="1"/>
      <w:numFmt w:val="bullet"/>
      <w:lvlText w:val=""/>
      <w:lvlJc w:val="left"/>
      <w:pPr>
        <w:ind w:left="3600" w:hanging="360"/>
      </w:pPr>
      <w:rPr>
        <w:rFonts w:hint="default" w:ascii="Symbol" w:hAnsi="Symbol"/>
      </w:rPr>
    </w:lvl>
    <w:lvl w:ilvl="4" w:tplc="240A0003" w:tentative="1">
      <w:start w:val="1"/>
      <w:numFmt w:val="bullet"/>
      <w:lvlText w:val="o"/>
      <w:lvlJc w:val="left"/>
      <w:pPr>
        <w:ind w:left="4320" w:hanging="360"/>
      </w:pPr>
      <w:rPr>
        <w:rFonts w:hint="default" w:ascii="Courier New" w:hAnsi="Courier New" w:cs="Courier New"/>
      </w:rPr>
    </w:lvl>
    <w:lvl w:ilvl="5" w:tplc="240A0005" w:tentative="1">
      <w:start w:val="1"/>
      <w:numFmt w:val="bullet"/>
      <w:lvlText w:val=""/>
      <w:lvlJc w:val="left"/>
      <w:pPr>
        <w:ind w:left="5040" w:hanging="360"/>
      </w:pPr>
      <w:rPr>
        <w:rFonts w:hint="default" w:ascii="Wingdings" w:hAnsi="Wingdings"/>
      </w:rPr>
    </w:lvl>
    <w:lvl w:ilvl="6" w:tplc="240A0001" w:tentative="1">
      <w:start w:val="1"/>
      <w:numFmt w:val="bullet"/>
      <w:lvlText w:val=""/>
      <w:lvlJc w:val="left"/>
      <w:pPr>
        <w:ind w:left="5760" w:hanging="360"/>
      </w:pPr>
      <w:rPr>
        <w:rFonts w:hint="default" w:ascii="Symbol" w:hAnsi="Symbol"/>
      </w:rPr>
    </w:lvl>
    <w:lvl w:ilvl="7" w:tplc="240A0003" w:tentative="1">
      <w:start w:val="1"/>
      <w:numFmt w:val="bullet"/>
      <w:lvlText w:val="o"/>
      <w:lvlJc w:val="left"/>
      <w:pPr>
        <w:ind w:left="6480" w:hanging="360"/>
      </w:pPr>
      <w:rPr>
        <w:rFonts w:hint="default" w:ascii="Courier New" w:hAnsi="Courier New" w:cs="Courier New"/>
      </w:rPr>
    </w:lvl>
    <w:lvl w:ilvl="8" w:tplc="240A0005" w:tentative="1">
      <w:start w:val="1"/>
      <w:numFmt w:val="bullet"/>
      <w:lvlText w:val=""/>
      <w:lvlJc w:val="left"/>
      <w:pPr>
        <w:ind w:left="7200" w:hanging="360"/>
      </w:pPr>
      <w:rPr>
        <w:rFonts w:hint="default" w:ascii="Wingdings" w:hAnsi="Wingdings"/>
      </w:rPr>
    </w:lvl>
  </w:abstractNum>
  <w:abstractNum w:abstractNumId="4" w15:restartNumberingAfterBreak="0">
    <w:nsid w:val="0845F328"/>
    <w:multiLevelType w:val="hybridMultilevel"/>
    <w:tmpl w:val="44B2C176"/>
    <w:lvl w:ilvl="0" w:tplc="3964150E">
      <w:start w:val="1"/>
      <w:numFmt w:val="bullet"/>
      <w:lvlText w:val="-"/>
      <w:lvlJc w:val="left"/>
      <w:pPr>
        <w:ind w:left="1080" w:hanging="360"/>
      </w:pPr>
      <w:rPr>
        <w:rFonts w:hint="default" w:ascii="Aptos" w:hAnsi="Aptos"/>
      </w:rPr>
    </w:lvl>
    <w:lvl w:ilvl="1" w:tplc="0890E280">
      <w:start w:val="1"/>
      <w:numFmt w:val="bullet"/>
      <w:lvlText w:val="o"/>
      <w:lvlJc w:val="left"/>
      <w:pPr>
        <w:ind w:left="1800" w:hanging="360"/>
      </w:pPr>
      <w:rPr>
        <w:rFonts w:hint="default" w:ascii="Courier New" w:hAnsi="Courier New"/>
      </w:rPr>
    </w:lvl>
    <w:lvl w:ilvl="2" w:tplc="C59CA586">
      <w:start w:val="1"/>
      <w:numFmt w:val="bullet"/>
      <w:lvlText w:val=""/>
      <w:lvlJc w:val="left"/>
      <w:pPr>
        <w:ind w:left="2520" w:hanging="360"/>
      </w:pPr>
      <w:rPr>
        <w:rFonts w:hint="default" w:ascii="Wingdings" w:hAnsi="Wingdings"/>
      </w:rPr>
    </w:lvl>
    <w:lvl w:ilvl="3" w:tplc="AC000F86">
      <w:start w:val="1"/>
      <w:numFmt w:val="bullet"/>
      <w:lvlText w:val=""/>
      <w:lvlJc w:val="left"/>
      <w:pPr>
        <w:ind w:left="3240" w:hanging="360"/>
      </w:pPr>
      <w:rPr>
        <w:rFonts w:hint="default" w:ascii="Symbol" w:hAnsi="Symbol"/>
      </w:rPr>
    </w:lvl>
    <w:lvl w:ilvl="4" w:tplc="F2AC576E">
      <w:start w:val="1"/>
      <w:numFmt w:val="bullet"/>
      <w:lvlText w:val="o"/>
      <w:lvlJc w:val="left"/>
      <w:pPr>
        <w:ind w:left="3960" w:hanging="360"/>
      </w:pPr>
      <w:rPr>
        <w:rFonts w:hint="default" w:ascii="Courier New" w:hAnsi="Courier New"/>
      </w:rPr>
    </w:lvl>
    <w:lvl w:ilvl="5" w:tplc="A9F6EB4E">
      <w:start w:val="1"/>
      <w:numFmt w:val="bullet"/>
      <w:lvlText w:val=""/>
      <w:lvlJc w:val="left"/>
      <w:pPr>
        <w:ind w:left="4680" w:hanging="360"/>
      </w:pPr>
      <w:rPr>
        <w:rFonts w:hint="default" w:ascii="Wingdings" w:hAnsi="Wingdings"/>
      </w:rPr>
    </w:lvl>
    <w:lvl w:ilvl="6" w:tplc="8FCAB44C">
      <w:start w:val="1"/>
      <w:numFmt w:val="bullet"/>
      <w:lvlText w:val=""/>
      <w:lvlJc w:val="left"/>
      <w:pPr>
        <w:ind w:left="5400" w:hanging="360"/>
      </w:pPr>
      <w:rPr>
        <w:rFonts w:hint="default" w:ascii="Symbol" w:hAnsi="Symbol"/>
      </w:rPr>
    </w:lvl>
    <w:lvl w:ilvl="7" w:tplc="5D3C474C">
      <w:start w:val="1"/>
      <w:numFmt w:val="bullet"/>
      <w:lvlText w:val="o"/>
      <w:lvlJc w:val="left"/>
      <w:pPr>
        <w:ind w:left="6120" w:hanging="360"/>
      </w:pPr>
      <w:rPr>
        <w:rFonts w:hint="default" w:ascii="Courier New" w:hAnsi="Courier New"/>
      </w:rPr>
    </w:lvl>
    <w:lvl w:ilvl="8" w:tplc="A392B182">
      <w:start w:val="1"/>
      <w:numFmt w:val="bullet"/>
      <w:lvlText w:val=""/>
      <w:lvlJc w:val="left"/>
      <w:pPr>
        <w:ind w:left="6840" w:hanging="360"/>
      </w:pPr>
      <w:rPr>
        <w:rFonts w:hint="default" w:ascii="Wingdings" w:hAnsi="Wingdings"/>
      </w:rPr>
    </w:lvl>
  </w:abstractNum>
  <w:abstractNum w:abstractNumId="5" w15:restartNumberingAfterBreak="0">
    <w:nsid w:val="08473A5F"/>
    <w:multiLevelType w:val="hybridMultilevel"/>
    <w:tmpl w:val="07B4EE9C"/>
    <w:lvl w:ilvl="0" w:tplc="240A0001">
      <w:start w:val="1"/>
      <w:numFmt w:val="bullet"/>
      <w:lvlText w:val=""/>
      <w:lvlJc w:val="left"/>
      <w:pPr>
        <w:ind w:left="360" w:hanging="360"/>
      </w:pPr>
      <w:rPr>
        <w:rFonts w:hint="default" w:ascii="Symbol" w:hAnsi="Symbol"/>
      </w:rPr>
    </w:lvl>
    <w:lvl w:ilvl="1" w:tplc="240A0003" w:tentative="1">
      <w:start w:val="1"/>
      <w:numFmt w:val="bullet"/>
      <w:lvlText w:val="o"/>
      <w:lvlJc w:val="left"/>
      <w:pPr>
        <w:ind w:left="1080" w:hanging="360"/>
      </w:pPr>
      <w:rPr>
        <w:rFonts w:hint="default" w:ascii="Courier New" w:hAnsi="Courier New" w:cs="Courier New"/>
      </w:rPr>
    </w:lvl>
    <w:lvl w:ilvl="2" w:tplc="240A0005" w:tentative="1">
      <w:start w:val="1"/>
      <w:numFmt w:val="bullet"/>
      <w:lvlText w:val=""/>
      <w:lvlJc w:val="left"/>
      <w:pPr>
        <w:ind w:left="1800" w:hanging="360"/>
      </w:pPr>
      <w:rPr>
        <w:rFonts w:hint="default" w:ascii="Wingdings" w:hAnsi="Wingdings"/>
      </w:rPr>
    </w:lvl>
    <w:lvl w:ilvl="3" w:tplc="240A0001" w:tentative="1">
      <w:start w:val="1"/>
      <w:numFmt w:val="bullet"/>
      <w:lvlText w:val=""/>
      <w:lvlJc w:val="left"/>
      <w:pPr>
        <w:ind w:left="2520" w:hanging="360"/>
      </w:pPr>
      <w:rPr>
        <w:rFonts w:hint="default" w:ascii="Symbol" w:hAnsi="Symbol"/>
      </w:rPr>
    </w:lvl>
    <w:lvl w:ilvl="4" w:tplc="240A0003" w:tentative="1">
      <w:start w:val="1"/>
      <w:numFmt w:val="bullet"/>
      <w:lvlText w:val="o"/>
      <w:lvlJc w:val="left"/>
      <w:pPr>
        <w:ind w:left="3240" w:hanging="360"/>
      </w:pPr>
      <w:rPr>
        <w:rFonts w:hint="default" w:ascii="Courier New" w:hAnsi="Courier New" w:cs="Courier New"/>
      </w:rPr>
    </w:lvl>
    <w:lvl w:ilvl="5" w:tplc="240A0005" w:tentative="1">
      <w:start w:val="1"/>
      <w:numFmt w:val="bullet"/>
      <w:lvlText w:val=""/>
      <w:lvlJc w:val="left"/>
      <w:pPr>
        <w:ind w:left="3960" w:hanging="360"/>
      </w:pPr>
      <w:rPr>
        <w:rFonts w:hint="default" w:ascii="Wingdings" w:hAnsi="Wingdings"/>
      </w:rPr>
    </w:lvl>
    <w:lvl w:ilvl="6" w:tplc="240A0001" w:tentative="1">
      <w:start w:val="1"/>
      <w:numFmt w:val="bullet"/>
      <w:lvlText w:val=""/>
      <w:lvlJc w:val="left"/>
      <w:pPr>
        <w:ind w:left="4680" w:hanging="360"/>
      </w:pPr>
      <w:rPr>
        <w:rFonts w:hint="default" w:ascii="Symbol" w:hAnsi="Symbol"/>
      </w:rPr>
    </w:lvl>
    <w:lvl w:ilvl="7" w:tplc="240A0003" w:tentative="1">
      <w:start w:val="1"/>
      <w:numFmt w:val="bullet"/>
      <w:lvlText w:val="o"/>
      <w:lvlJc w:val="left"/>
      <w:pPr>
        <w:ind w:left="5400" w:hanging="360"/>
      </w:pPr>
      <w:rPr>
        <w:rFonts w:hint="default" w:ascii="Courier New" w:hAnsi="Courier New" w:cs="Courier New"/>
      </w:rPr>
    </w:lvl>
    <w:lvl w:ilvl="8" w:tplc="240A0005" w:tentative="1">
      <w:start w:val="1"/>
      <w:numFmt w:val="bullet"/>
      <w:lvlText w:val=""/>
      <w:lvlJc w:val="left"/>
      <w:pPr>
        <w:ind w:left="6120" w:hanging="360"/>
      </w:pPr>
      <w:rPr>
        <w:rFonts w:hint="default" w:ascii="Wingdings" w:hAnsi="Wingdings"/>
      </w:rPr>
    </w:lvl>
  </w:abstractNum>
  <w:abstractNum w:abstractNumId="6" w15:restartNumberingAfterBreak="0">
    <w:nsid w:val="12C71C83"/>
    <w:multiLevelType w:val="hybridMultilevel"/>
    <w:tmpl w:val="CA5A8E28"/>
    <w:lvl w:ilvl="0" w:tplc="FFFFFFFF">
      <w:start w:val="1"/>
      <w:numFmt w:val="bullet"/>
      <w:lvlText w:val=""/>
      <w:lvlJc w:val="left"/>
      <w:pPr>
        <w:ind w:left="1140" w:hanging="360"/>
      </w:pPr>
      <w:rPr>
        <w:rFonts w:hint="default" w:ascii="Wingdings" w:hAnsi="Wingdings"/>
      </w:rPr>
    </w:lvl>
    <w:lvl w:ilvl="1" w:tplc="240A000D">
      <w:start w:val="1"/>
      <w:numFmt w:val="bullet"/>
      <w:lvlText w:val=""/>
      <w:lvlJc w:val="left"/>
      <w:pPr>
        <w:ind w:left="1080" w:hanging="360"/>
      </w:pPr>
      <w:rPr>
        <w:rFonts w:hint="default" w:ascii="Wingdings" w:hAnsi="Wingdings"/>
      </w:rPr>
    </w:lvl>
    <w:lvl w:ilvl="2" w:tplc="FFFFFFFF" w:tentative="1">
      <w:start w:val="1"/>
      <w:numFmt w:val="bullet"/>
      <w:lvlText w:val=""/>
      <w:lvlJc w:val="left"/>
      <w:pPr>
        <w:ind w:left="2580" w:hanging="360"/>
      </w:pPr>
      <w:rPr>
        <w:rFonts w:hint="default" w:ascii="Wingdings" w:hAnsi="Wingdings"/>
      </w:rPr>
    </w:lvl>
    <w:lvl w:ilvl="3" w:tplc="FFFFFFFF" w:tentative="1">
      <w:start w:val="1"/>
      <w:numFmt w:val="bullet"/>
      <w:lvlText w:val=""/>
      <w:lvlJc w:val="left"/>
      <w:pPr>
        <w:ind w:left="3300" w:hanging="360"/>
      </w:pPr>
      <w:rPr>
        <w:rFonts w:hint="default" w:ascii="Symbol" w:hAnsi="Symbol"/>
      </w:rPr>
    </w:lvl>
    <w:lvl w:ilvl="4" w:tplc="FFFFFFFF" w:tentative="1">
      <w:start w:val="1"/>
      <w:numFmt w:val="bullet"/>
      <w:lvlText w:val="o"/>
      <w:lvlJc w:val="left"/>
      <w:pPr>
        <w:ind w:left="4020" w:hanging="360"/>
      </w:pPr>
      <w:rPr>
        <w:rFonts w:hint="default" w:ascii="Courier New" w:hAnsi="Courier New" w:cs="Courier New"/>
      </w:rPr>
    </w:lvl>
    <w:lvl w:ilvl="5" w:tplc="FFFFFFFF" w:tentative="1">
      <w:start w:val="1"/>
      <w:numFmt w:val="bullet"/>
      <w:lvlText w:val=""/>
      <w:lvlJc w:val="left"/>
      <w:pPr>
        <w:ind w:left="4740" w:hanging="360"/>
      </w:pPr>
      <w:rPr>
        <w:rFonts w:hint="default" w:ascii="Wingdings" w:hAnsi="Wingdings"/>
      </w:rPr>
    </w:lvl>
    <w:lvl w:ilvl="6" w:tplc="FFFFFFFF" w:tentative="1">
      <w:start w:val="1"/>
      <w:numFmt w:val="bullet"/>
      <w:lvlText w:val=""/>
      <w:lvlJc w:val="left"/>
      <w:pPr>
        <w:ind w:left="5460" w:hanging="360"/>
      </w:pPr>
      <w:rPr>
        <w:rFonts w:hint="default" w:ascii="Symbol" w:hAnsi="Symbol"/>
      </w:rPr>
    </w:lvl>
    <w:lvl w:ilvl="7" w:tplc="FFFFFFFF" w:tentative="1">
      <w:start w:val="1"/>
      <w:numFmt w:val="bullet"/>
      <w:lvlText w:val="o"/>
      <w:lvlJc w:val="left"/>
      <w:pPr>
        <w:ind w:left="6180" w:hanging="360"/>
      </w:pPr>
      <w:rPr>
        <w:rFonts w:hint="default" w:ascii="Courier New" w:hAnsi="Courier New" w:cs="Courier New"/>
      </w:rPr>
    </w:lvl>
    <w:lvl w:ilvl="8" w:tplc="FFFFFFFF" w:tentative="1">
      <w:start w:val="1"/>
      <w:numFmt w:val="bullet"/>
      <w:lvlText w:val=""/>
      <w:lvlJc w:val="left"/>
      <w:pPr>
        <w:ind w:left="6900" w:hanging="360"/>
      </w:pPr>
      <w:rPr>
        <w:rFonts w:hint="default" w:ascii="Wingdings" w:hAnsi="Wingdings"/>
      </w:rPr>
    </w:lvl>
  </w:abstractNum>
  <w:abstractNum w:abstractNumId="7" w15:restartNumberingAfterBreak="0">
    <w:nsid w:val="191C7F8E"/>
    <w:multiLevelType w:val="hybridMultilevel"/>
    <w:tmpl w:val="7C88EBB4"/>
    <w:lvl w:ilvl="0" w:tplc="240A000D">
      <w:start w:val="1"/>
      <w:numFmt w:val="bullet"/>
      <w:lvlText w:val=""/>
      <w:lvlJc w:val="left"/>
      <w:pPr>
        <w:ind w:left="2160" w:hanging="360"/>
      </w:pPr>
      <w:rPr>
        <w:rFonts w:hint="default" w:ascii="Wingdings" w:hAnsi="Wingdings"/>
      </w:rPr>
    </w:lvl>
    <w:lvl w:ilvl="1" w:tplc="240A0003" w:tentative="1">
      <w:start w:val="1"/>
      <w:numFmt w:val="bullet"/>
      <w:lvlText w:val="o"/>
      <w:lvlJc w:val="left"/>
      <w:pPr>
        <w:ind w:left="2880" w:hanging="360"/>
      </w:pPr>
      <w:rPr>
        <w:rFonts w:hint="default" w:ascii="Courier New" w:hAnsi="Courier New" w:cs="Courier New"/>
      </w:rPr>
    </w:lvl>
    <w:lvl w:ilvl="2" w:tplc="240A0005" w:tentative="1">
      <w:start w:val="1"/>
      <w:numFmt w:val="bullet"/>
      <w:lvlText w:val=""/>
      <w:lvlJc w:val="left"/>
      <w:pPr>
        <w:ind w:left="3600" w:hanging="360"/>
      </w:pPr>
      <w:rPr>
        <w:rFonts w:hint="default" w:ascii="Wingdings" w:hAnsi="Wingdings"/>
      </w:rPr>
    </w:lvl>
    <w:lvl w:ilvl="3" w:tplc="240A0001" w:tentative="1">
      <w:start w:val="1"/>
      <w:numFmt w:val="bullet"/>
      <w:lvlText w:val=""/>
      <w:lvlJc w:val="left"/>
      <w:pPr>
        <w:ind w:left="4320" w:hanging="360"/>
      </w:pPr>
      <w:rPr>
        <w:rFonts w:hint="default" w:ascii="Symbol" w:hAnsi="Symbol"/>
      </w:rPr>
    </w:lvl>
    <w:lvl w:ilvl="4" w:tplc="240A0003" w:tentative="1">
      <w:start w:val="1"/>
      <w:numFmt w:val="bullet"/>
      <w:lvlText w:val="o"/>
      <w:lvlJc w:val="left"/>
      <w:pPr>
        <w:ind w:left="5040" w:hanging="360"/>
      </w:pPr>
      <w:rPr>
        <w:rFonts w:hint="default" w:ascii="Courier New" w:hAnsi="Courier New" w:cs="Courier New"/>
      </w:rPr>
    </w:lvl>
    <w:lvl w:ilvl="5" w:tplc="240A0005" w:tentative="1">
      <w:start w:val="1"/>
      <w:numFmt w:val="bullet"/>
      <w:lvlText w:val=""/>
      <w:lvlJc w:val="left"/>
      <w:pPr>
        <w:ind w:left="5760" w:hanging="360"/>
      </w:pPr>
      <w:rPr>
        <w:rFonts w:hint="default" w:ascii="Wingdings" w:hAnsi="Wingdings"/>
      </w:rPr>
    </w:lvl>
    <w:lvl w:ilvl="6" w:tplc="240A0001" w:tentative="1">
      <w:start w:val="1"/>
      <w:numFmt w:val="bullet"/>
      <w:lvlText w:val=""/>
      <w:lvlJc w:val="left"/>
      <w:pPr>
        <w:ind w:left="6480" w:hanging="360"/>
      </w:pPr>
      <w:rPr>
        <w:rFonts w:hint="default" w:ascii="Symbol" w:hAnsi="Symbol"/>
      </w:rPr>
    </w:lvl>
    <w:lvl w:ilvl="7" w:tplc="240A0003" w:tentative="1">
      <w:start w:val="1"/>
      <w:numFmt w:val="bullet"/>
      <w:lvlText w:val="o"/>
      <w:lvlJc w:val="left"/>
      <w:pPr>
        <w:ind w:left="7200" w:hanging="360"/>
      </w:pPr>
      <w:rPr>
        <w:rFonts w:hint="default" w:ascii="Courier New" w:hAnsi="Courier New" w:cs="Courier New"/>
      </w:rPr>
    </w:lvl>
    <w:lvl w:ilvl="8" w:tplc="240A0005" w:tentative="1">
      <w:start w:val="1"/>
      <w:numFmt w:val="bullet"/>
      <w:lvlText w:val=""/>
      <w:lvlJc w:val="left"/>
      <w:pPr>
        <w:ind w:left="7920" w:hanging="360"/>
      </w:pPr>
      <w:rPr>
        <w:rFonts w:hint="default" w:ascii="Wingdings" w:hAnsi="Wingdings"/>
      </w:rPr>
    </w:lvl>
  </w:abstractNum>
  <w:abstractNum w:abstractNumId="8" w15:restartNumberingAfterBreak="0">
    <w:nsid w:val="1BBF1E97"/>
    <w:multiLevelType w:val="multilevel"/>
    <w:tmpl w:val="01B4C228"/>
    <w:lvl w:ilvl="0">
      <w:start w:val="1"/>
      <w:numFmt w:val="decimal"/>
      <w:lvlText w:val="%1."/>
      <w:lvlJc w:val="left"/>
      <w:pPr>
        <w:ind w:left="420" w:hanging="360"/>
      </w:pPr>
      <w:rPr>
        <w:rFonts w:hint="default"/>
      </w:rPr>
    </w:lvl>
    <w:lvl w:ilvl="1">
      <w:start w:val="1"/>
      <w:numFmt w:val="decimal"/>
      <w:isLgl/>
      <w:lvlText w:val="%1.%2."/>
      <w:lvlJc w:val="left"/>
      <w:pPr>
        <w:ind w:left="1140" w:hanging="720"/>
      </w:pPr>
      <w:rPr>
        <w:rFonts w:hint="default"/>
      </w:rPr>
    </w:lvl>
    <w:lvl w:ilvl="2">
      <w:start w:val="1"/>
      <w:numFmt w:val="decimal"/>
      <w:isLgl/>
      <w:lvlText w:val="%1.%2.%3."/>
      <w:lvlJc w:val="left"/>
      <w:pPr>
        <w:ind w:left="1500" w:hanging="720"/>
      </w:pPr>
      <w:rPr>
        <w:rFonts w:hint="default"/>
      </w:rPr>
    </w:lvl>
    <w:lvl w:ilvl="3">
      <w:start w:val="1"/>
      <w:numFmt w:val="decimal"/>
      <w:isLgl/>
      <w:lvlText w:val="%1.%2.%3.%4."/>
      <w:lvlJc w:val="left"/>
      <w:pPr>
        <w:ind w:left="2220" w:hanging="1080"/>
      </w:pPr>
      <w:rPr>
        <w:rFonts w:hint="default"/>
      </w:rPr>
    </w:lvl>
    <w:lvl w:ilvl="4">
      <w:start w:val="1"/>
      <w:numFmt w:val="decimal"/>
      <w:isLgl/>
      <w:lvlText w:val="%1.%2.%3.%4.%5."/>
      <w:lvlJc w:val="left"/>
      <w:pPr>
        <w:ind w:left="2580" w:hanging="1080"/>
      </w:pPr>
      <w:rPr>
        <w:rFonts w:hint="default"/>
      </w:rPr>
    </w:lvl>
    <w:lvl w:ilvl="5">
      <w:start w:val="1"/>
      <w:numFmt w:val="decimal"/>
      <w:isLgl/>
      <w:lvlText w:val="%1.%2.%3.%4.%5.%6."/>
      <w:lvlJc w:val="left"/>
      <w:pPr>
        <w:ind w:left="3300" w:hanging="1440"/>
      </w:pPr>
      <w:rPr>
        <w:rFonts w:hint="default"/>
      </w:rPr>
    </w:lvl>
    <w:lvl w:ilvl="6">
      <w:start w:val="1"/>
      <w:numFmt w:val="decimal"/>
      <w:isLgl/>
      <w:lvlText w:val="%1.%2.%3.%4.%5.%6.%7."/>
      <w:lvlJc w:val="left"/>
      <w:pPr>
        <w:ind w:left="4020" w:hanging="1800"/>
      </w:pPr>
      <w:rPr>
        <w:rFonts w:hint="default"/>
      </w:rPr>
    </w:lvl>
    <w:lvl w:ilvl="7">
      <w:start w:val="1"/>
      <w:numFmt w:val="decimal"/>
      <w:isLgl/>
      <w:lvlText w:val="%1.%2.%3.%4.%5.%6.%7.%8."/>
      <w:lvlJc w:val="left"/>
      <w:pPr>
        <w:ind w:left="4380" w:hanging="1800"/>
      </w:pPr>
      <w:rPr>
        <w:rFonts w:hint="default"/>
      </w:rPr>
    </w:lvl>
    <w:lvl w:ilvl="8">
      <w:start w:val="1"/>
      <w:numFmt w:val="decimal"/>
      <w:isLgl/>
      <w:lvlText w:val="%1.%2.%3.%4.%5.%6.%7.%8.%9."/>
      <w:lvlJc w:val="left"/>
      <w:pPr>
        <w:ind w:left="5100" w:hanging="2160"/>
      </w:pPr>
      <w:rPr>
        <w:rFonts w:hint="default"/>
      </w:rPr>
    </w:lvl>
  </w:abstractNum>
  <w:abstractNum w:abstractNumId="9" w15:restartNumberingAfterBreak="0">
    <w:nsid w:val="20C42EF9"/>
    <w:multiLevelType w:val="hybridMultilevel"/>
    <w:tmpl w:val="8BCCBB2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0F63BEA"/>
    <w:multiLevelType w:val="hybridMultilevel"/>
    <w:tmpl w:val="5EA6A28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13E04CF"/>
    <w:multiLevelType w:val="hybridMultilevel"/>
    <w:tmpl w:val="93CA58E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240E5854"/>
    <w:multiLevelType w:val="hybridMultilevel"/>
    <w:tmpl w:val="438EEF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683394C"/>
    <w:multiLevelType w:val="hybridMultilevel"/>
    <w:tmpl w:val="DF1A9834"/>
    <w:lvl w:ilvl="0" w:tplc="2EC253BC">
      <w:start w:val="2"/>
      <w:numFmt w:val="bullet"/>
      <w:lvlText w:val="-"/>
      <w:lvlJc w:val="left"/>
      <w:pPr>
        <w:ind w:left="720" w:hanging="360"/>
      </w:pPr>
      <w:rPr>
        <w:rFonts w:hint="default" w:ascii="Garamond" w:hAnsi="Garamond" w:eastAsia="Calibri" w:cs="Arial"/>
        <w:b w:val="0"/>
        <w:u w:val="none"/>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4" w15:restartNumberingAfterBreak="0">
    <w:nsid w:val="2B3304E3"/>
    <w:multiLevelType w:val="hybridMultilevel"/>
    <w:tmpl w:val="D4181D5C"/>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5" w15:restartNumberingAfterBreak="0">
    <w:nsid w:val="2B9A7618"/>
    <w:multiLevelType w:val="hybridMultilevel"/>
    <w:tmpl w:val="86A297A2"/>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6" w15:restartNumberingAfterBreak="0">
    <w:nsid w:val="2BF64646"/>
    <w:multiLevelType w:val="hybridMultilevel"/>
    <w:tmpl w:val="4636E2EC"/>
    <w:lvl w:ilvl="0" w:tplc="350698E6">
      <w:start w:val="1"/>
      <w:numFmt w:val="decimal"/>
      <w:lvlText w:val="%1."/>
      <w:lvlJc w:val="left"/>
      <w:pPr>
        <w:ind w:left="1440" w:hanging="360"/>
      </w:pPr>
      <w:rPr>
        <w:rFonts w:ascii="Calibri" w:hAnsi="Calibri" w:eastAsia="Calibri" w:cs="Times New Roman"/>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17" w15:restartNumberingAfterBreak="0">
    <w:nsid w:val="2D636F58"/>
    <w:multiLevelType w:val="hybridMultilevel"/>
    <w:tmpl w:val="CDA6EF70"/>
    <w:lvl w:ilvl="0" w:tplc="4DE6DD34">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8" w15:restartNumberingAfterBreak="0">
    <w:nsid w:val="31E27292"/>
    <w:multiLevelType w:val="hybridMultilevel"/>
    <w:tmpl w:val="438EEF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36C616F"/>
    <w:multiLevelType w:val="hybridMultilevel"/>
    <w:tmpl w:val="A156CC36"/>
    <w:lvl w:ilvl="0" w:tplc="0C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20" w15:restartNumberingAfterBreak="0">
    <w:nsid w:val="366C1373"/>
    <w:multiLevelType w:val="hybridMultilevel"/>
    <w:tmpl w:val="4636E2EC"/>
    <w:lvl w:ilvl="0" w:tplc="350698E6">
      <w:start w:val="1"/>
      <w:numFmt w:val="decimal"/>
      <w:lvlText w:val="%1."/>
      <w:lvlJc w:val="left"/>
      <w:pPr>
        <w:ind w:left="1440" w:hanging="360"/>
      </w:pPr>
      <w:rPr>
        <w:rFonts w:ascii="Calibri" w:hAnsi="Calibri" w:eastAsia="Calibri" w:cs="Times New Roman"/>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21" w15:restartNumberingAfterBreak="0">
    <w:nsid w:val="369117D4"/>
    <w:multiLevelType w:val="multilevel"/>
    <w:tmpl w:val="CC7AF26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39971F52"/>
    <w:multiLevelType w:val="hybridMultilevel"/>
    <w:tmpl w:val="58ECEA4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3A615DF8"/>
    <w:multiLevelType w:val="hybridMultilevel"/>
    <w:tmpl w:val="72468866"/>
    <w:lvl w:ilvl="0" w:tplc="240A000D">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4" w15:restartNumberingAfterBreak="0">
    <w:nsid w:val="3A9A72BB"/>
    <w:multiLevelType w:val="hybridMultilevel"/>
    <w:tmpl w:val="A1EA0E52"/>
    <w:lvl w:ilvl="0" w:tplc="240A000D">
      <w:start w:val="1"/>
      <w:numFmt w:val="bullet"/>
      <w:lvlText w:val=""/>
      <w:lvlJc w:val="left"/>
      <w:pPr>
        <w:ind w:left="1080" w:hanging="360"/>
      </w:pPr>
      <w:rPr>
        <w:rFonts w:hint="default" w:ascii="Wingdings" w:hAnsi="Wingdings"/>
      </w:rPr>
    </w:lvl>
    <w:lvl w:ilvl="1" w:tplc="240A0003" w:tentative="1">
      <w:start w:val="1"/>
      <w:numFmt w:val="bullet"/>
      <w:lvlText w:val="o"/>
      <w:lvlJc w:val="left"/>
      <w:pPr>
        <w:ind w:left="1800" w:hanging="360"/>
      </w:pPr>
      <w:rPr>
        <w:rFonts w:hint="default" w:ascii="Courier New" w:hAnsi="Courier New" w:cs="Courier New"/>
      </w:rPr>
    </w:lvl>
    <w:lvl w:ilvl="2" w:tplc="240A0005" w:tentative="1">
      <w:start w:val="1"/>
      <w:numFmt w:val="bullet"/>
      <w:lvlText w:val=""/>
      <w:lvlJc w:val="left"/>
      <w:pPr>
        <w:ind w:left="2520" w:hanging="360"/>
      </w:pPr>
      <w:rPr>
        <w:rFonts w:hint="default" w:ascii="Wingdings" w:hAnsi="Wingdings"/>
      </w:rPr>
    </w:lvl>
    <w:lvl w:ilvl="3" w:tplc="240A0001" w:tentative="1">
      <w:start w:val="1"/>
      <w:numFmt w:val="bullet"/>
      <w:lvlText w:val=""/>
      <w:lvlJc w:val="left"/>
      <w:pPr>
        <w:ind w:left="3240" w:hanging="360"/>
      </w:pPr>
      <w:rPr>
        <w:rFonts w:hint="default" w:ascii="Symbol" w:hAnsi="Symbol"/>
      </w:rPr>
    </w:lvl>
    <w:lvl w:ilvl="4" w:tplc="240A0003" w:tentative="1">
      <w:start w:val="1"/>
      <w:numFmt w:val="bullet"/>
      <w:lvlText w:val="o"/>
      <w:lvlJc w:val="left"/>
      <w:pPr>
        <w:ind w:left="3960" w:hanging="360"/>
      </w:pPr>
      <w:rPr>
        <w:rFonts w:hint="default" w:ascii="Courier New" w:hAnsi="Courier New" w:cs="Courier New"/>
      </w:rPr>
    </w:lvl>
    <w:lvl w:ilvl="5" w:tplc="240A0005" w:tentative="1">
      <w:start w:val="1"/>
      <w:numFmt w:val="bullet"/>
      <w:lvlText w:val=""/>
      <w:lvlJc w:val="left"/>
      <w:pPr>
        <w:ind w:left="4680" w:hanging="360"/>
      </w:pPr>
      <w:rPr>
        <w:rFonts w:hint="default" w:ascii="Wingdings" w:hAnsi="Wingdings"/>
      </w:rPr>
    </w:lvl>
    <w:lvl w:ilvl="6" w:tplc="240A0001" w:tentative="1">
      <w:start w:val="1"/>
      <w:numFmt w:val="bullet"/>
      <w:lvlText w:val=""/>
      <w:lvlJc w:val="left"/>
      <w:pPr>
        <w:ind w:left="5400" w:hanging="360"/>
      </w:pPr>
      <w:rPr>
        <w:rFonts w:hint="default" w:ascii="Symbol" w:hAnsi="Symbol"/>
      </w:rPr>
    </w:lvl>
    <w:lvl w:ilvl="7" w:tplc="240A0003" w:tentative="1">
      <w:start w:val="1"/>
      <w:numFmt w:val="bullet"/>
      <w:lvlText w:val="o"/>
      <w:lvlJc w:val="left"/>
      <w:pPr>
        <w:ind w:left="6120" w:hanging="360"/>
      </w:pPr>
      <w:rPr>
        <w:rFonts w:hint="default" w:ascii="Courier New" w:hAnsi="Courier New" w:cs="Courier New"/>
      </w:rPr>
    </w:lvl>
    <w:lvl w:ilvl="8" w:tplc="240A0005" w:tentative="1">
      <w:start w:val="1"/>
      <w:numFmt w:val="bullet"/>
      <w:lvlText w:val=""/>
      <w:lvlJc w:val="left"/>
      <w:pPr>
        <w:ind w:left="6840" w:hanging="360"/>
      </w:pPr>
      <w:rPr>
        <w:rFonts w:hint="default" w:ascii="Wingdings" w:hAnsi="Wingdings"/>
      </w:rPr>
    </w:lvl>
  </w:abstractNum>
  <w:abstractNum w:abstractNumId="25" w15:restartNumberingAfterBreak="0">
    <w:nsid w:val="3C832B84"/>
    <w:multiLevelType w:val="hybridMultilevel"/>
    <w:tmpl w:val="47643020"/>
    <w:lvl w:ilvl="0" w:tplc="240A0001">
      <w:start w:val="1"/>
      <w:numFmt w:val="bullet"/>
      <w:lvlText w:val=""/>
      <w:lvlJc w:val="left"/>
      <w:pPr>
        <w:ind w:left="1440" w:hanging="360"/>
      </w:pPr>
      <w:rPr>
        <w:rFonts w:hint="default" w:ascii="Symbol" w:hAnsi="Symbol"/>
      </w:rPr>
    </w:lvl>
    <w:lvl w:ilvl="1" w:tplc="240A0003" w:tentative="1">
      <w:start w:val="1"/>
      <w:numFmt w:val="bullet"/>
      <w:lvlText w:val="o"/>
      <w:lvlJc w:val="left"/>
      <w:pPr>
        <w:ind w:left="2160" w:hanging="360"/>
      </w:pPr>
      <w:rPr>
        <w:rFonts w:hint="default" w:ascii="Courier New" w:hAnsi="Courier New" w:cs="Courier New"/>
      </w:rPr>
    </w:lvl>
    <w:lvl w:ilvl="2" w:tplc="240A0005" w:tentative="1">
      <w:start w:val="1"/>
      <w:numFmt w:val="bullet"/>
      <w:lvlText w:val=""/>
      <w:lvlJc w:val="left"/>
      <w:pPr>
        <w:ind w:left="2880" w:hanging="360"/>
      </w:pPr>
      <w:rPr>
        <w:rFonts w:hint="default" w:ascii="Wingdings" w:hAnsi="Wingdings"/>
      </w:rPr>
    </w:lvl>
    <w:lvl w:ilvl="3" w:tplc="240A0001" w:tentative="1">
      <w:start w:val="1"/>
      <w:numFmt w:val="bullet"/>
      <w:lvlText w:val=""/>
      <w:lvlJc w:val="left"/>
      <w:pPr>
        <w:ind w:left="3600" w:hanging="360"/>
      </w:pPr>
      <w:rPr>
        <w:rFonts w:hint="default" w:ascii="Symbol" w:hAnsi="Symbol"/>
      </w:rPr>
    </w:lvl>
    <w:lvl w:ilvl="4" w:tplc="240A0003" w:tentative="1">
      <w:start w:val="1"/>
      <w:numFmt w:val="bullet"/>
      <w:lvlText w:val="o"/>
      <w:lvlJc w:val="left"/>
      <w:pPr>
        <w:ind w:left="4320" w:hanging="360"/>
      </w:pPr>
      <w:rPr>
        <w:rFonts w:hint="default" w:ascii="Courier New" w:hAnsi="Courier New" w:cs="Courier New"/>
      </w:rPr>
    </w:lvl>
    <w:lvl w:ilvl="5" w:tplc="240A0005" w:tentative="1">
      <w:start w:val="1"/>
      <w:numFmt w:val="bullet"/>
      <w:lvlText w:val=""/>
      <w:lvlJc w:val="left"/>
      <w:pPr>
        <w:ind w:left="5040" w:hanging="360"/>
      </w:pPr>
      <w:rPr>
        <w:rFonts w:hint="default" w:ascii="Wingdings" w:hAnsi="Wingdings"/>
      </w:rPr>
    </w:lvl>
    <w:lvl w:ilvl="6" w:tplc="240A0001" w:tentative="1">
      <w:start w:val="1"/>
      <w:numFmt w:val="bullet"/>
      <w:lvlText w:val=""/>
      <w:lvlJc w:val="left"/>
      <w:pPr>
        <w:ind w:left="5760" w:hanging="360"/>
      </w:pPr>
      <w:rPr>
        <w:rFonts w:hint="default" w:ascii="Symbol" w:hAnsi="Symbol"/>
      </w:rPr>
    </w:lvl>
    <w:lvl w:ilvl="7" w:tplc="240A0003" w:tentative="1">
      <w:start w:val="1"/>
      <w:numFmt w:val="bullet"/>
      <w:lvlText w:val="o"/>
      <w:lvlJc w:val="left"/>
      <w:pPr>
        <w:ind w:left="6480" w:hanging="360"/>
      </w:pPr>
      <w:rPr>
        <w:rFonts w:hint="default" w:ascii="Courier New" w:hAnsi="Courier New" w:cs="Courier New"/>
      </w:rPr>
    </w:lvl>
    <w:lvl w:ilvl="8" w:tplc="240A0005" w:tentative="1">
      <w:start w:val="1"/>
      <w:numFmt w:val="bullet"/>
      <w:lvlText w:val=""/>
      <w:lvlJc w:val="left"/>
      <w:pPr>
        <w:ind w:left="7200" w:hanging="360"/>
      </w:pPr>
      <w:rPr>
        <w:rFonts w:hint="default" w:ascii="Wingdings" w:hAnsi="Wingdings"/>
      </w:rPr>
    </w:lvl>
  </w:abstractNum>
  <w:abstractNum w:abstractNumId="26" w15:restartNumberingAfterBreak="0">
    <w:nsid w:val="3EBB3C34"/>
    <w:multiLevelType w:val="hybridMultilevel"/>
    <w:tmpl w:val="51ACC70E"/>
    <w:lvl w:ilvl="0" w:tplc="FFFFFFFF">
      <w:start w:val="1"/>
      <w:numFmt w:val="bullet"/>
      <w:lvlText w:val=""/>
      <w:lvlJc w:val="left"/>
      <w:pPr>
        <w:ind w:left="780" w:hanging="360"/>
      </w:pPr>
      <w:rPr>
        <w:rFonts w:hint="default" w:ascii="Wingdings" w:hAnsi="Wingdings"/>
      </w:rPr>
    </w:lvl>
    <w:lvl w:ilvl="1" w:tplc="240A000D">
      <w:start w:val="1"/>
      <w:numFmt w:val="bullet"/>
      <w:lvlText w:val=""/>
      <w:lvlJc w:val="left"/>
      <w:pPr>
        <w:ind w:left="1500" w:hanging="360"/>
      </w:pPr>
      <w:rPr>
        <w:rFonts w:hint="default" w:ascii="Wingdings" w:hAnsi="Wingdings"/>
      </w:rPr>
    </w:lvl>
    <w:lvl w:ilvl="2" w:tplc="FFFFFFFF" w:tentative="1">
      <w:start w:val="1"/>
      <w:numFmt w:val="bullet"/>
      <w:lvlText w:val=""/>
      <w:lvlJc w:val="left"/>
      <w:pPr>
        <w:ind w:left="2220" w:hanging="360"/>
      </w:pPr>
      <w:rPr>
        <w:rFonts w:hint="default" w:ascii="Wingdings" w:hAnsi="Wingdings"/>
      </w:rPr>
    </w:lvl>
    <w:lvl w:ilvl="3" w:tplc="FFFFFFFF" w:tentative="1">
      <w:start w:val="1"/>
      <w:numFmt w:val="bullet"/>
      <w:lvlText w:val=""/>
      <w:lvlJc w:val="left"/>
      <w:pPr>
        <w:ind w:left="2940" w:hanging="360"/>
      </w:pPr>
      <w:rPr>
        <w:rFonts w:hint="default" w:ascii="Symbol" w:hAnsi="Symbol"/>
      </w:rPr>
    </w:lvl>
    <w:lvl w:ilvl="4" w:tplc="FFFFFFFF" w:tentative="1">
      <w:start w:val="1"/>
      <w:numFmt w:val="bullet"/>
      <w:lvlText w:val="o"/>
      <w:lvlJc w:val="left"/>
      <w:pPr>
        <w:ind w:left="3660" w:hanging="360"/>
      </w:pPr>
      <w:rPr>
        <w:rFonts w:hint="default" w:ascii="Courier New" w:hAnsi="Courier New" w:cs="Courier New"/>
      </w:rPr>
    </w:lvl>
    <w:lvl w:ilvl="5" w:tplc="FFFFFFFF" w:tentative="1">
      <w:start w:val="1"/>
      <w:numFmt w:val="bullet"/>
      <w:lvlText w:val=""/>
      <w:lvlJc w:val="left"/>
      <w:pPr>
        <w:ind w:left="4380" w:hanging="360"/>
      </w:pPr>
      <w:rPr>
        <w:rFonts w:hint="default" w:ascii="Wingdings" w:hAnsi="Wingdings"/>
      </w:rPr>
    </w:lvl>
    <w:lvl w:ilvl="6" w:tplc="FFFFFFFF" w:tentative="1">
      <w:start w:val="1"/>
      <w:numFmt w:val="bullet"/>
      <w:lvlText w:val=""/>
      <w:lvlJc w:val="left"/>
      <w:pPr>
        <w:ind w:left="5100" w:hanging="360"/>
      </w:pPr>
      <w:rPr>
        <w:rFonts w:hint="default" w:ascii="Symbol" w:hAnsi="Symbol"/>
      </w:rPr>
    </w:lvl>
    <w:lvl w:ilvl="7" w:tplc="FFFFFFFF" w:tentative="1">
      <w:start w:val="1"/>
      <w:numFmt w:val="bullet"/>
      <w:lvlText w:val="o"/>
      <w:lvlJc w:val="left"/>
      <w:pPr>
        <w:ind w:left="5820" w:hanging="360"/>
      </w:pPr>
      <w:rPr>
        <w:rFonts w:hint="default" w:ascii="Courier New" w:hAnsi="Courier New" w:cs="Courier New"/>
      </w:rPr>
    </w:lvl>
    <w:lvl w:ilvl="8" w:tplc="FFFFFFFF" w:tentative="1">
      <w:start w:val="1"/>
      <w:numFmt w:val="bullet"/>
      <w:lvlText w:val=""/>
      <w:lvlJc w:val="left"/>
      <w:pPr>
        <w:ind w:left="6540" w:hanging="360"/>
      </w:pPr>
      <w:rPr>
        <w:rFonts w:hint="default" w:ascii="Wingdings" w:hAnsi="Wingdings"/>
      </w:rPr>
    </w:lvl>
  </w:abstractNum>
  <w:abstractNum w:abstractNumId="27" w15:restartNumberingAfterBreak="0">
    <w:nsid w:val="3F434016"/>
    <w:multiLevelType w:val="hybridMultilevel"/>
    <w:tmpl w:val="93CA58E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41367B11"/>
    <w:multiLevelType w:val="hybridMultilevel"/>
    <w:tmpl w:val="58ECEA4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43607BF4"/>
    <w:multiLevelType w:val="hybridMultilevel"/>
    <w:tmpl w:val="16B2243C"/>
    <w:lvl w:ilvl="0" w:tplc="08090001">
      <w:start w:val="1"/>
      <w:numFmt w:val="bullet"/>
      <w:lvlText w:val=""/>
      <w:lvlJc w:val="left"/>
      <w:pPr>
        <w:ind w:left="360" w:hanging="360"/>
      </w:pPr>
      <w:rPr>
        <w:rFonts w:hint="default" w:ascii="Symbol" w:hAnsi="Symbol"/>
      </w:rPr>
    </w:lvl>
    <w:lvl w:ilvl="1" w:tplc="240A0003" w:tentative="1">
      <w:start w:val="1"/>
      <w:numFmt w:val="bullet"/>
      <w:lvlText w:val="o"/>
      <w:lvlJc w:val="left"/>
      <w:pPr>
        <w:ind w:left="1080" w:hanging="360"/>
      </w:pPr>
      <w:rPr>
        <w:rFonts w:hint="default" w:ascii="Courier New" w:hAnsi="Courier New" w:cs="Courier New"/>
      </w:rPr>
    </w:lvl>
    <w:lvl w:ilvl="2" w:tplc="240A0005" w:tentative="1">
      <w:start w:val="1"/>
      <w:numFmt w:val="bullet"/>
      <w:lvlText w:val=""/>
      <w:lvlJc w:val="left"/>
      <w:pPr>
        <w:ind w:left="1800" w:hanging="360"/>
      </w:pPr>
      <w:rPr>
        <w:rFonts w:hint="default" w:ascii="Wingdings" w:hAnsi="Wingdings"/>
      </w:rPr>
    </w:lvl>
    <w:lvl w:ilvl="3" w:tplc="240A0001" w:tentative="1">
      <w:start w:val="1"/>
      <w:numFmt w:val="bullet"/>
      <w:lvlText w:val=""/>
      <w:lvlJc w:val="left"/>
      <w:pPr>
        <w:ind w:left="2520" w:hanging="360"/>
      </w:pPr>
      <w:rPr>
        <w:rFonts w:hint="default" w:ascii="Symbol" w:hAnsi="Symbol"/>
      </w:rPr>
    </w:lvl>
    <w:lvl w:ilvl="4" w:tplc="240A0003" w:tentative="1">
      <w:start w:val="1"/>
      <w:numFmt w:val="bullet"/>
      <w:lvlText w:val="o"/>
      <w:lvlJc w:val="left"/>
      <w:pPr>
        <w:ind w:left="3240" w:hanging="360"/>
      </w:pPr>
      <w:rPr>
        <w:rFonts w:hint="default" w:ascii="Courier New" w:hAnsi="Courier New" w:cs="Courier New"/>
      </w:rPr>
    </w:lvl>
    <w:lvl w:ilvl="5" w:tplc="240A0005" w:tentative="1">
      <w:start w:val="1"/>
      <w:numFmt w:val="bullet"/>
      <w:lvlText w:val=""/>
      <w:lvlJc w:val="left"/>
      <w:pPr>
        <w:ind w:left="3960" w:hanging="360"/>
      </w:pPr>
      <w:rPr>
        <w:rFonts w:hint="default" w:ascii="Wingdings" w:hAnsi="Wingdings"/>
      </w:rPr>
    </w:lvl>
    <w:lvl w:ilvl="6" w:tplc="240A0001" w:tentative="1">
      <w:start w:val="1"/>
      <w:numFmt w:val="bullet"/>
      <w:lvlText w:val=""/>
      <w:lvlJc w:val="left"/>
      <w:pPr>
        <w:ind w:left="4680" w:hanging="360"/>
      </w:pPr>
      <w:rPr>
        <w:rFonts w:hint="default" w:ascii="Symbol" w:hAnsi="Symbol"/>
      </w:rPr>
    </w:lvl>
    <w:lvl w:ilvl="7" w:tplc="240A0003" w:tentative="1">
      <w:start w:val="1"/>
      <w:numFmt w:val="bullet"/>
      <w:lvlText w:val="o"/>
      <w:lvlJc w:val="left"/>
      <w:pPr>
        <w:ind w:left="5400" w:hanging="360"/>
      </w:pPr>
      <w:rPr>
        <w:rFonts w:hint="default" w:ascii="Courier New" w:hAnsi="Courier New" w:cs="Courier New"/>
      </w:rPr>
    </w:lvl>
    <w:lvl w:ilvl="8" w:tplc="240A0005" w:tentative="1">
      <w:start w:val="1"/>
      <w:numFmt w:val="bullet"/>
      <w:lvlText w:val=""/>
      <w:lvlJc w:val="left"/>
      <w:pPr>
        <w:ind w:left="6120" w:hanging="360"/>
      </w:pPr>
      <w:rPr>
        <w:rFonts w:hint="default" w:ascii="Wingdings" w:hAnsi="Wingdings"/>
      </w:rPr>
    </w:lvl>
  </w:abstractNum>
  <w:abstractNum w:abstractNumId="30" w15:restartNumberingAfterBreak="0">
    <w:nsid w:val="4E2072D4"/>
    <w:multiLevelType w:val="hybridMultilevel"/>
    <w:tmpl w:val="58ECEA4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4E706BF0"/>
    <w:multiLevelType w:val="hybridMultilevel"/>
    <w:tmpl w:val="6E1457FC"/>
    <w:lvl w:ilvl="0" w:tplc="3964150E">
      <w:start w:val="1"/>
      <w:numFmt w:val="bullet"/>
      <w:lvlText w:val="-"/>
      <w:lvlJc w:val="left"/>
      <w:pPr>
        <w:ind w:left="1080" w:hanging="360"/>
      </w:pPr>
      <w:rPr>
        <w:rFonts w:hint="default" w:ascii="Aptos" w:hAnsi="Apto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2" w15:restartNumberingAfterBreak="0">
    <w:nsid w:val="521B1C51"/>
    <w:multiLevelType w:val="hybridMultilevel"/>
    <w:tmpl w:val="E5A225A0"/>
    <w:lvl w:ilvl="0" w:tplc="240A000B">
      <w:start w:val="1"/>
      <w:numFmt w:val="bullet"/>
      <w:lvlText w:val=""/>
      <w:lvlJc w:val="left"/>
      <w:pPr>
        <w:ind w:left="1080" w:hanging="360"/>
      </w:pPr>
      <w:rPr>
        <w:rFonts w:hint="default" w:ascii="Wingdings" w:hAnsi="Wingdings"/>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33" w15:restartNumberingAfterBreak="0">
    <w:nsid w:val="54145365"/>
    <w:multiLevelType w:val="hybridMultilevel"/>
    <w:tmpl w:val="0582CA4C"/>
    <w:lvl w:ilvl="0" w:tplc="0C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34" w15:restartNumberingAfterBreak="0">
    <w:nsid w:val="544F1744"/>
    <w:multiLevelType w:val="hybridMultilevel"/>
    <w:tmpl w:val="CDA6EF70"/>
    <w:lvl w:ilvl="0" w:tplc="4DE6DD34">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5" w15:restartNumberingAfterBreak="0">
    <w:nsid w:val="54644679"/>
    <w:multiLevelType w:val="hybridMultilevel"/>
    <w:tmpl w:val="438EEF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60950DC"/>
    <w:multiLevelType w:val="multilevel"/>
    <w:tmpl w:val="6B588FB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7" w15:restartNumberingAfterBreak="0">
    <w:nsid w:val="57DB2714"/>
    <w:multiLevelType w:val="hybridMultilevel"/>
    <w:tmpl w:val="B6B0F622"/>
    <w:lvl w:ilvl="0" w:tplc="D49C0ED0">
      <w:start w:val="1"/>
      <w:numFmt w:val="decimal"/>
      <w:lvlText w:val="%1."/>
      <w:lvlJc w:val="left"/>
      <w:pPr>
        <w:ind w:left="1440" w:hanging="360"/>
      </w:pPr>
      <w:rPr>
        <w:rFonts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38" w15:restartNumberingAfterBreak="0">
    <w:nsid w:val="58CE1471"/>
    <w:multiLevelType w:val="hybridMultilevel"/>
    <w:tmpl w:val="93CA58E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9" w15:restartNumberingAfterBreak="0">
    <w:nsid w:val="5CCC369D"/>
    <w:multiLevelType w:val="multilevel"/>
    <w:tmpl w:val="AFD27D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D152AC0"/>
    <w:multiLevelType w:val="hybridMultilevel"/>
    <w:tmpl w:val="2D849B46"/>
    <w:lvl w:ilvl="0" w:tplc="240A0001">
      <w:start w:val="1"/>
      <w:numFmt w:val="bullet"/>
      <w:lvlText w:val=""/>
      <w:lvlJc w:val="left"/>
      <w:pPr>
        <w:ind w:left="360" w:hanging="360"/>
      </w:pPr>
      <w:rPr>
        <w:rFonts w:hint="default" w:ascii="Symbol" w:hAnsi="Symbol"/>
        <w:b w:val="0"/>
        <w:u w:val="none"/>
      </w:rPr>
    </w:lvl>
    <w:lvl w:ilvl="1" w:tplc="240A0003" w:tentative="1">
      <w:start w:val="1"/>
      <w:numFmt w:val="bullet"/>
      <w:lvlText w:val="o"/>
      <w:lvlJc w:val="left"/>
      <w:pPr>
        <w:ind w:left="1080" w:hanging="360"/>
      </w:pPr>
      <w:rPr>
        <w:rFonts w:hint="default" w:ascii="Courier New" w:hAnsi="Courier New" w:cs="Courier New"/>
      </w:rPr>
    </w:lvl>
    <w:lvl w:ilvl="2" w:tplc="240A0005" w:tentative="1">
      <w:start w:val="1"/>
      <w:numFmt w:val="bullet"/>
      <w:lvlText w:val=""/>
      <w:lvlJc w:val="left"/>
      <w:pPr>
        <w:ind w:left="1800" w:hanging="360"/>
      </w:pPr>
      <w:rPr>
        <w:rFonts w:hint="default" w:ascii="Wingdings" w:hAnsi="Wingdings"/>
      </w:rPr>
    </w:lvl>
    <w:lvl w:ilvl="3" w:tplc="240A0001" w:tentative="1">
      <w:start w:val="1"/>
      <w:numFmt w:val="bullet"/>
      <w:lvlText w:val=""/>
      <w:lvlJc w:val="left"/>
      <w:pPr>
        <w:ind w:left="2520" w:hanging="360"/>
      </w:pPr>
      <w:rPr>
        <w:rFonts w:hint="default" w:ascii="Symbol" w:hAnsi="Symbol"/>
      </w:rPr>
    </w:lvl>
    <w:lvl w:ilvl="4" w:tplc="240A0003" w:tentative="1">
      <w:start w:val="1"/>
      <w:numFmt w:val="bullet"/>
      <w:lvlText w:val="o"/>
      <w:lvlJc w:val="left"/>
      <w:pPr>
        <w:ind w:left="3240" w:hanging="360"/>
      </w:pPr>
      <w:rPr>
        <w:rFonts w:hint="default" w:ascii="Courier New" w:hAnsi="Courier New" w:cs="Courier New"/>
      </w:rPr>
    </w:lvl>
    <w:lvl w:ilvl="5" w:tplc="240A0005" w:tentative="1">
      <w:start w:val="1"/>
      <w:numFmt w:val="bullet"/>
      <w:lvlText w:val=""/>
      <w:lvlJc w:val="left"/>
      <w:pPr>
        <w:ind w:left="3960" w:hanging="360"/>
      </w:pPr>
      <w:rPr>
        <w:rFonts w:hint="default" w:ascii="Wingdings" w:hAnsi="Wingdings"/>
      </w:rPr>
    </w:lvl>
    <w:lvl w:ilvl="6" w:tplc="240A0001" w:tentative="1">
      <w:start w:val="1"/>
      <w:numFmt w:val="bullet"/>
      <w:lvlText w:val=""/>
      <w:lvlJc w:val="left"/>
      <w:pPr>
        <w:ind w:left="4680" w:hanging="360"/>
      </w:pPr>
      <w:rPr>
        <w:rFonts w:hint="default" w:ascii="Symbol" w:hAnsi="Symbol"/>
      </w:rPr>
    </w:lvl>
    <w:lvl w:ilvl="7" w:tplc="240A0003" w:tentative="1">
      <w:start w:val="1"/>
      <w:numFmt w:val="bullet"/>
      <w:lvlText w:val="o"/>
      <w:lvlJc w:val="left"/>
      <w:pPr>
        <w:ind w:left="5400" w:hanging="360"/>
      </w:pPr>
      <w:rPr>
        <w:rFonts w:hint="default" w:ascii="Courier New" w:hAnsi="Courier New" w:cs="Courier New"/>
      </w:rPr>
    </w:lvl>
    <w:lvl w:ilvl="8" w:tplc="240A0005" w:tentative="1">
      <w:start w:val="1"/>
      <w:numFmt w:val="bullet"/>
      <w:lvlText w:val=""/>
      <w:lvlJc w:val="left"/>
      <w:pPr>
        <w:ind w:left="6120" w:hanging="360"/>
      </w:pPr>
      <w:rPr>
        <w:rFonts w:hint="default" w:ascii="Wingdings" w:hAnsi="Wingdings"/>
      </w:rPr>
    </w:lvl>
  </w:abstractNum>
  <w:abstractNum w:abstractNumId="41" w15:restartNumberingAfterBreak="0">
    <w:nsid w:val="5E2D27C6"/>
    <w:multiLevelType w:val="hybridMultilevel"/>
    <w:tmpl w:val="CDA6EF70"/>
    <w:lvl w:ilvl="0" w:tplc="4DE6DD34">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42" w15:restartNumberingAfterBreak="0">
    <w:nsid w:val="60BC4802"/>
    <w:multiLevelType w:val="hybridMultilevel"/>
    <w:tmpl w:val="8296347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15:restartNumberingAfterBreak="0">
    <w:nsid w:val="61FC4EE4"/>
    <w:multiLevelType w:val="hybridMultilevel"/>
    <w:tmpl w:val="9790F50C"/>
    <w:lvl w:ilvl="0" w:tplc="240A000D">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44" w15:restartNumberingAfterBreak="0">
    <w:nsid w:val="6462466C"/>
    <w:multiLevelType w:val="hybridMultilevel"/>
    <w:tmpl w:val="D95C195A"/>
    <w:lvl w:ilvl="0" w:tplc="240A000D">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45" w15:restartNumberingAfterBreak="0">
    <w:nsid w:val="6A9764FA"/>
    <w:multiLevelType w:val="hybridMultilevel"/>
    <w:tmpl w:val="14A8C912"/>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46" w15:restartNumberingAfterBreak="0">
    <w:nsid w:val="6B1F4BE7"/>
    <w:multiLevelType w:val="hybridMultilevel"/>
    <w:tmpl w:val="61A221F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7" w15:restartNumberingAfterBreak="0">
    <w:nsid w:val="6B3B10E5"/>
    <w:multiLevelType w:val="multilevel"/>
    <w:tmpl w:val="E6CE013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8" w15:restartNumberingAfterBreak="0">
    <w:nsid w:val="6E1F77EE"/>
    <w:multiLevelType w:val="hybridMultilevel"/>
    <w:tmpl w:val="8A06A8B2"/>
    <w:lvl w:ilvl="0" w:tplc="240A000D">
      <w:start w:val="1"/>
      <w:numFmt w:val="bullet"/>
      <w:lvlText w:val=""/>
      <w:lvlJc w:val="left"/>
      <w:pPr>
        <w:ind w:left="1068" w:hanging="360"/>
      </w:pPr>
      <w:rPr>
        <w:rFonts w:hint="default" w:ascii="Wingdings" w:hAnsi="Wingdings"/>
      </w:rPr>
    </w:lvl>
    <w:lvl w:ilvl="1" w:tplc="240A0003" w:tentative="1">
      <w:start w:val="1"/>
      <w:numFmt w:val="bullet"/>
      <w:lvlText w:val="o"/>
      <w:lvlJc w:val="left"/>
      <w:pPr>
        <w:ind w:left="1788" w:hanging="360"/>
      </w:pPr>
      <w:rPr>
        <w:rFonts w:hint="default" w:ascii="Courier New" w:hAnsi="Courier New" w:cs="Courier New"/>
      </w:rPr>
    </w:lvl>
    <w:lvl w:ilvl="2" w:tplc="240A0005" w:tentative="1">
      <w:start w:val="1"/>
      <w:numFmt w:val="bullet"/>
      <w:lvlText w:val=""/>
      <w:lvlJc w:val="left"/>
      <w:pPr>
        <w:ind w:left="2508" w:hanging="360"/>
      </w:pPr>
      <w:rPr>
        <w:rFonts w:hint="default" w:ascii="Wingdings" w:hAnsi="Wingdings"/>
      </w:rPr>
    </w:lvl>
    <w:lvl w:ilvl="3" w:tplc="240A0001" w:tentative="1">
      <w:start w:val="1"/>
      <w:numFmt w:val="bullet"/>
      <w:lvlText w:val=""/>
      <w:lvlJc w:val="left"/>
      <w:pPr>
        <w:ind w:left="3228" w:hanging="360"/>
      </w:pPr>
      <w:rPr>
        <w:rFonts w:hint="default" w:ascii="Symbol" w:hAnsi="Symbol"/>
      </w:rPr>
    </w:lvl>
    <w:lvl w:ilvl="4" w:tplc="240A0003" w:tentative="1">
      <w:start w:val="1"/>
      <w:numFmt w:val="bullet"/>
      <w:lvlText w:val="o"/>
      <w:lvlJc w:val="left"/>
      <w:pPr>
        <w:ind w:left="3948" w:hanging="360"/>
      </w:pPr>
      <w:rPr>
        <w:rFonts w:hint="default" w:ascii="Courier New" w:hAnsi="Courier New" w:cs="Courier New"/>
      </w:rPr>
    </w:lvl>
    <w:lvl w:ilvl="5" w:tplc="240A0005" w:tentative="1">
      <w:start w:val="1"/>
      <w:numFmt w:val="bullet"/>
      <w:lvlText w:val=""/>
      <w:lvlJc w:val="left"/>
      <w:pPr>
        <w:ind w:left="4668" w:hanging="360"/>
      </w:pPr>
      <w:rPr>
        <w:rFonts w:hint="default" w:ascii="Wingdings" w:hAnsi="Wingdings"/>
      </w:rPr>
    </w:lvl>
    <w:lvl w:ilvl="6" w:tplc="240A0001" w:tentative="1">
      <w:start w:val="1"/>
      <w:numFmt w:val="bullet"/>
      <w:lvlText w:val=""/>
      <w:lvlJc w:val="left"/>
      <w:pPr>
        <w:ind w:left="5388" w:hanging="360"/>
      </w:pPr>
      <w:rPr>
        <w:rFonts w:hint="default" w:ascii="Symbol" w:hAnsi="Symbol"/>
      </w:rPr>
    </w:lvl>
    <w:lvl w:ilvl="7" w:tplc="240A0003" w:tentative="1">
      <w:start w:val="1"/>
      <w:numFmt w:val="bullet"/>
      <w:lvlText w:val="o"/>
      <w:lvlJc w:val="left"/>
      <w:pPr>
        <w:ind w:left="6108" w:hanging="360"/>
      </w:pPr>
      <w:rPr>
        <w:rFonts w:hint="default" w:ascii="Courier New" w:hAnsi="Courier New" w:cs="Courier New"/>
      </w:rPr>
    </w:lvl>
    <w:lvl w:ilvl="8" w:tplc="240A0005" w:tentative="1">
      <w:start w:val="1"/>
      <w:numFmt w:val="bullet"/>
      <w:lvlText w:val=""/>
      <w:lvlJc w:val="left"/>
      <w:pPr>
        <w:ind w:left="6828" w:hanging="360"/>
      </w:pPr>
      <w:rPr>
        <w:rFonts w:hint="default" w:ascii="Wingdings" w:hAnsi="Wingdings"/>
      </w:rPr>
    </w:lvl>
  </w:abstractNum>
  <w:abstractNum w:abstractNumId="49" w15:restartNumberingAfterBreak="0">
    <w:nsid w:val="6F4C0AF9"/>
    <w:multiLevelType w:val="hybridMultilevel"/>
    <w:tmpl w:val="3F04F5A6"/>
    <w:lvl w:ilvl="0" w:tplc="240A0001">
      <w:start w:val="1"/>
      <w:numFmt w:val="bullet"/>
      <w:lvlText w:val=""/>
      <w:lvlJc w:val="left"/>
      <w:pPr>
        <w:ind w:left="1440" w:hanging="360"/>
      </w:pPr>
      <w:rPr>
        <w:rFonts w:hint="default" w:ascii="Symbol" w:hAnsi="Symbol"/>
      </w:rPr>
    </w:lvl>
    <w:lvl w:ilvl="1" w:tplc="240A0003" w:tentative="1">
      <w:start w:val="1"/>
      <w:numFmt w:val="bullet"/>
      <w:lvlText w:val="o"/>
      <w:lvlJc w:val="left"/>
      <w:pPr>
        <w:ind w:left="2160" w:hanging="360"/>
      </w:pPr>
      <w:rPr>
        <w:rFonts w:hint="default" w:ascii="Courier New" w:hAnsi="Courier New" w:cs="Courier New"/>
      </w:rPr>
    </w:lvl>
    <w:lvl w:ilvl="2" w:tplc="240A0005" w:tentative="1">
      <w:start w:val="1"/>
      <w:numFmt w:val="bullet"/>
      <w:lvlText w:val=""/>
      <w:lvlJc w:val="left"/>
      <w:pPr>
        <w:ind w:left="2880" w:hanging="360"/>
      </w:pPr>
      <w:rPr>
        <w:rFonts w:hint="default" w:ascii="Wingdings" w:hAnsi="Wingdings"/>
      </w:rPr>
    </w:lvl>
    <w:lvl w:ilvl="3" w:tplc="240A0001" w:tentative="1">
      <w:start w:val="1"/>
      <w:numFmt w:val="bullet"/>
      <w:lvlText w:val=""/>
      <w:lvlJc w:val="left"/>
      <w:pPr>
        <w:ind w:left="3600" w:hanging="360"/>
      </w:pPr>
      <w:rPr>
        <w:rFonts w:hint="default" w:ascii="Symbol" w:hAnsi="Symbol"/>
      </w:rPr>
    </w:lvl>
    <w:lvl w:ilvl="4" w:tplc="240A0003" w:tentative="1">
      <w:start w:val="1"/>
      <w:numFmt w:val="bullet"/>
      <w:lvlText w:val="o"/>
      <w:lvlJc w:val="left"/>
      <w:pPr>
        <w:ind w:left="4320" w:hanging="360"/>
      </w:pPr>
      <w:rPr>
        <w:rFonts w:hint="default" w:ascii="Courier New" w:hAnsi="Courier New" w:cs="Courier New"/>
      </w:rPr>
    </w:lvl>
    <w:lvl w:ilvl="5" w:tplc="240A0005" w:tentative="1">
      <w:start w:val="1"/>
      <w:numFmt w:val="bullet"/>
      <w:lvlText w:val=""/>
      <w:lvlJc w:val="left"/>
      <w:pPr>
        <w:ind w:left="5040" w:hanging="360"/>
      </w:pPr>
      <w:rPr>
        <w:rFonts w:hint="default" w:ascii="Wingdings" w:hAnsi="Wingdings"/>
      </w:rPr>
    </w:lvl>
    <w:lvl w:ilvl="6" w:tplc="240A0001" w:tentative="1">
      <w:start w:val="1"/>
      <w:numFmt w:val="bullet"/>
      <w:lvlText w:val=""/>
      <w:lvlJc w:val="left"/>
      <w:pPr>
        <w:ind w:left="5760" w:hanging="360"/>
      </w:pPr>
      <w:rPr>
        <w:rFonts w:hint="default" w:ascii="Symbol" w:hAnsi="Symbol"/>
      </w:rPr>
    </w:lvl>
    <w:lvl w:ilvl="7" w:tplc="240A0003" w:tentative="1">
      <w:start w:val="1"/>
      <w:numFmt w:val="bullet"/>
      <w:lvlText w:val="o"/>
      <w:lvlJc w:val="left"/>
      <w:pPr>
        <w:ind w:left="6480" w:hanging="360"/>
      </w:pPr>
      <w:rPr>
        <w:rFonts w:hint="default" w:ascii="Courier New" w:hAnsi="Courier New" w:cs="Courier New"/>
      </w:rPr>
    </w:lvl>
    <w:lvl w:ilvl="8" w:tplc="240A0005" w:tentative="1">
      <w:start w:val="1"/>
      <w:numFmt w:val="bullet"/>
      <w:lvlText w:val=""/>
      <w:lvlJc w:val="left"/>
      <w:pPr>
        <w:ind w:left="7200" w:hanging="360"/>
      </w:pPr>
      <w:rPr>
        <w:rFonts w:hint="default" w:ascii="Wingdings" w:hAnsi="Wingdings"/>
      </w:rPr>
    </w:lvl>
  </w:abstractNum>
  <w:abstractNum w:abstractNumId="50" w15:restartNumberingAfterBreak="0">
    <w:nsid w:val="71407905"/>
    <w:multiLevelType w:val="hybridMultilevel"/>
    <w:tmpl w:val="0388B336"/>
    <w:lvl w:ilvl="0" w:tplc="AC68C1F0">
      <w:numFmt w:val="bullet"/>
      <w:lvlText w:val="•"/>
      <w:lvlJc w:val="left"/>
      <w:pPr>
        <w:ind w:left="1058" w:hanging="360"/>
      </w:pPr>
      <w:rPr>
        <w:rFonts w:hint="default" w:ascii="Times New Roman" w:hAnsi="Times New Roman" w:eastAsia="Times New Roman" w:cs="Times New Roman"/>
        <w:b w:val="0"/>
        <w:bCs w:val="0"/>
        <w:i w:val="0"/>
        <w:iCs w:val="0"/>
        <w:spacing w:val="0"/>
        <w:w w:val="101"/>
        <w:sz w:val="24"/>
        <w:szCs w:val="24"/>
        <w:lang w:val="es-ES" w:eastAsia="en-US" w:bidi="ar-SA"/>
      </w:rPr>
    </w:lvl>
    <w:lvl w:ilvl="1" w:tplc="97D08AD6">
      <w:numFmt w:val="bullet"/>
      <w:lvlText w:val="o"/>
      <w:lvlJc w:val="left"/>
      <w:pPr>
        <w:ind w:left="1070" w:hanging="360"/>
      </w:pPr>
      <w:rPr>
        <w:rFonts w:hint="default" w:ascii="Courier New" w:hAnsi="Courier New" w:eastAsia="Courier New" w:cs="Courier New"/>
        <w:b w:val="0"/>
        <w:bCs w:val="0"/>
        <w:i w:val="0"/>
        <w:iCs w:val="0"/>
        <w:spacing w:val="0"/>
        <w:w w:val="100"/>
        <w:sz w:val="24"/>
        <w:szCs w:val="24"/>
        <w:lang w:val="es-ES" w:eastAsia="en-US" w:bidi="ar-SA"/>
      </w:rPr>
    </w:lvl>
    <w:lvl w:ilvl="2" w:tplc="CDC80252">
      <w:numFmt w:val="bullet"/>
      <w:lvlText w:val="•"/>
      <w:lvlJc w:val="left"/>
      <w:pPr>
        <w:ind w:left="2435" w:hanging="360"/>
      </w:pPr>
      <w:rPr>
        <w:rFonts w:hint="default"/>
        <w:lang w:val="es-ES" w:eastAsia="en-US" w:bidi="ar-SA"/>
      </w:rPr>
    </w:lvl>
    <w:lvl w:ilvl="3" w:tplc="7E6ED4C0">
      <w:numFmt w:val="bullet"/>
      <w:lvlText w:val="•"/>
      <w:lvlJc w:val="left"/>
      <w:pPr>
        <w:ind w:left="3391" w:hanging="360"/>
      </w:pPr>
      <w:rPr>
        <w:rFonts w:hint="default"/>
        <w:lang w:val="es-ES" w:eastAsia="en-US" w:bidi="ar-SA"/>
      </w:rPr>
    </w:lvl>
    <w:lvl w:ilvl="4" w:tplc="69042AE8">
      <w:numFmt w:val="bullet"/>
      <w:lvlText w:val="•"/>
      <w:lvlJc w:val="left"/>
      <w:pPr>
        <w:ind w:left="4346" w:hanging="360"/>
      </w:pPr>
      <w:rPr>
        <w:rFonts w:hint="default"/>
        <w:lang w:val="es-ES" w:eastAsia="en-US" w:bidi="ar-SA"/>
      </w:rPr>
    </w:lvl>
    <w:lvl w:ilvl="5" w:tplc="5A782B8C">
      <w:numFmt w:val="bullet"/>
      <w:lvlText w:val="•"/>
      <w:lvlJc w:val="left"/>
      <w:pPr>
        <w:ind w:left="5302" w:hanging="360"/>
      </w:pPr>
      <w:rPr>
        <w:rFonts w:hint="default"/>
        <w:lang w:val="es-ES" w:eastAsia="en-US" w:bidi="ar-SA"/>
      </w:rPr>
    </w:lvl>
    <w:lvl w:ilvl="6" w:tplc="FB30EFA2">
      <w:numFmt w:val="bullet"/>
      <w:lvlText w:val="•"/>
      <w:lvlJc w:val="left"/>
      <w:pPr>
        <w:ind w:left="6257" w:hanging="360"/>
      </w:pPr>
      <w:rPr>
        <w:rFonts w:hint="default"/>
        <w:lang w:val="es-ES" w:eastAsia="en-US" w:bidi="ar-SA"/>
      </w:rPr>
    </w:lvl>
    <w:lvl w:ilvl="7" w:tplc="DA268D44">
      <w:numFmt w:val="bullet"/>
      <w:lvlText w:val="•"/>
      <w:lvlJc w:val="left"/>
      <w:pPr>
        <w:ind w:left="7213" w:hanging="360"/>
      </w:pPr>
      <w:rPr>
        <w:rFonts w:hint="default"/>
        <w:lang w:val="es-ES" w:eastAsia="en-US" w:bidi="ar-SA"/>
      </w:rPr>
    </w:lvl>
    <w:lvl w:ilvl="8" w:tplc="D0A876E0">
      <w:numFmt w:val="bullet"/>
      <w:lvlText w:val="•"/>
      <w:lvlJc w:val="left"/>
      <w:pPr>
        <w:ind w:left="8168" w:hanging="360"/>
      </w:pPr>
      <w:rPr>
        <w:rFonts w:hint="default"/>
        <w:lang w:val="es-ES" w:eastAsia="en-US" w:bidi="ar-SA"/>
      </w:rPr>
    </w:lvl>
  </w:abstractNum>
  <w:abstractNum w:abstractNumId="51" w15:restartNumberingAfterBreak="0">
    <w:nsid w:val="755B7350"/>
    <w:multiLevelType w:val="hybridMultilevel"/>
    <w:tmpl w:val="93CA58E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2" w15:restartNumberingAfterBreak="0">
    <w:nsid w:val="76306D59"/>
    <w:multiLevelType w:val="hybridMultilevel"/>
    <w:tmpl w:val="5E66E420"/>
    <w:lvl w:ilvl="0" w:tplc="240A000D">
      <w:start w:val="1"/>
      <w:numFmt w:val="bullet"/>
      <w:lvlText w:val=""/>
      <w:lvlJc w:val="left"/>
      <w:pPr>
        <w:ind w:left="1080" w:hanging="360"/>
      </w:pPr>
      <w:rPr>
        <w:rFonts w:hint="default" w:ascii="Wingdings" w:hAnsi="Wingdings"/>
      </w:rPr>
    </w:lvl>
    <w:lvl w:ilvl="1" w:tplc="240A0003" w:tentative="1">
      <w:start w:val="1"/>
      <w:numFmt w:val="bullet"/>
      <w:lvlText w:val="o"/>
      <w:lvlJc w:val="left"/>
      <w:pPr>
        <w:ind w:left="1800" w:hanging="360"/>
      </w:pPr>
      <w:rPr>
        <w:rFonts w:hint="default" w:ascii="Courier New" w:hAnsi="Courier New" w:cs="Courier New"/>
      </w:rPr>
    </w:lvl>
    <w:lvl w:ilvl="2" w:tplc="240A0005" w:tentative="1">
      <w:start w:val="1"/>
      <w:numFmt w:val="bullet"/>
      <w:lvlText w:val=""/>
      <w:lvlJc w:val="left"/>
      <w:pPr>
        <w:ind w:left="2520" w:hanging="360"/>
      </w:pPr>
      <w:rPr>
        <w:rFonts w:hint="default" w:ascii="Wingdings" w:hAnsi="Wingdings"/>
      </w:rPr>
    </w:lvl>
    <w:lvl w:ilvl="3" w:tplc="240A0001" w:tentative="1">
      <w:start w:val="1"/>
      <w:numFmt w:val="bullet"/>
      <w:lvlText w:val=""/>
      <w:lvlJc w:val="left"/>
      <w:pPr>
        <w:ind w:left="3240" w:hanging="360"/>
      </w:pPr>
      <w:rPr>
        <w:rFonts w:hint="default" w:ascii="Symbol" w:hAnsi="Symbol"/>
      </w:rPr>
    </w:lvl>
    <w:lvl w:ilvl="4" w:tplc="240A0003" w:tentative="1">
      <w:start w:val="1"/>
      <w:numFmt w:val="bullet"/>
      <w:lvlText w:val="o"/>
      <w:lvlJc w:val="left"/>
      <w:pPr>
        <w:ind w:left="3960" w:hanging="360"/>
      </w:pPr>
      <w:rPr>
        <w:rFonts w:hint="default" w:ascii="Courier New" w:hAnsi="Courier New" w:cs="Courier New"/>
      </w:rPr>
    </w:lvl>
    <w:lvl w:ilvl="5" w:tplc="240A0005" w:tentative="1">
      <w:start w:val="1"/>
      <w:numFmt w:val="bullet"/>
      <w:lvlText w:val=""/>
      <w:lvlJc w:val="left"/>
      <w:pPr>
        <w:ind w:left="4680" w:hanging="360"/>
      </w:pPr>
      <w:rPr>
        <w:rFonts w:hint="default" w:ascii="Wingdings" w:hAnsi="Wingdings"/>
      </w:rPr>
    </w:lvl>
    <w:lvl w:ilvl="6" w:tplc="240A0001" w:tentative="1">
      <w:start w:val="1"/>
      <w:numFmt w:val="bullet"/>
      <w:lvlText w:val=""/>
      <w:lvlJc w:val="left"/>
      <w:pPr>
        <w:ind w:left="5400" w:hanging="360"/>
      </w:pPr>
      <w:rPr>
        <w:rFonts w:hint="default" w:ascii="Symbol" w:hAnsi="Symbol"/>
      </w:rPr>
    </w:lvl>
    <w:lvl w:ilvl="7" w:tplc="240A0003" w:tentative="1">
      <w:start w:val="1"/>
      <w:numFmt w:val="bullet"/>
      <w:lvlText w:val="o"/>
      <w:lvlJc w:val="left"/>
      <w:pPr>
        <w:ind w:left="6120" w:hanging="360"/>
      </w:pPr>
      <w:rPr>
        <w:rFonts w:hint="default" w:ascii="Courier New" w:hAnsi="Courier New" w:cs="Courier New"/>
      </w:rPr>
    </w:lvl>
    <w:lvl w:ilvl="8" w:tplc="240A0005" w:tentative="1">
      <w:start w:val="1"/>
      <w:numFmt w:val="bullet"/>
      <w:lvlText w:val=""/>
      <w:lvlJc w:val="left"/>
      <w:pPr>
        <w:ind w:left="6840" w:hanging="360"/>
      </w:pPr>
      <w:rPr>
        <w:rFonts w:hint="default" w:ascii="Wingdings" w:hAnsi="Wingdings"/>
      </w:rPr>
    </w:lvl>
  </w:abstractNum>
  <w:abstractNum w:abstractNumId="53" w15:restartNumberingAfterBreak="0">
    <w:nsid w:val="79212C2D"/>
    <w:multiLevelType w:val="hybridMultilevel"/>
    <w:tmpl w:val="61A221F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4" w15:restartNumberingAfterBreak="0">
    <w:nsid w:val="7A9211B5"/>
    <w:multiLevelType w:val="hybridMultilevel"/>
    <w:tmpl w:val="93CA58E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5" w15:restartNumberingAfterBreak="0">
    <w:nsid w:val="7ABF542A"/>
    <w:multiLevelType w:val="hybridMultilevel"/>
    <w:tmpl w:val="D5689548"/>
    <w:lvl w:ilvl="0" w:tplc="240A0001">
      <w:start w:val="1"/>
      <w:numFmt w:val="bullet"/>
      <w:lvlText w:val=""/>
      <w:lvlJc w:val="left"/>
      <w:pPr>
        <w:ind w:left="720" w:hanging="360"/>
      </w:pPr>
      <w:rPr>
        <w:rFonts w:hint="default" w:ascii="Symbol" w:hAnsi="Symbol"/>
      </w:rPr>
    </w:lvl>
    <w:lvl w:ilvl="1" w:tplc="ECC02358">
      <w:numFmt w:val="bullet"/>
      <w:lvlText w:val="·"/>
      <w:lvlJc w:val="left"/>
      <w:pPr>
        <w:ind w:left="1695" w:hanging="615"/>
      </w:pPr>
      <w:rPr>
        <w:rFonts w:hint="default" w:ascii="Arial" w:hAnsi="Arial" w:eastAsia="MS Mincho" w:cs="Arial"/>
      </w:rPr>
    </w:lvl>
    <w:lvl w:ilvl="2" w:tplc="190680FA">
      <w:numFmt w:val="bullet"/>
      <w:lvlText w:val="•"/>
      <w:lvlJc w:val="left"/>
      <w:pPr>
        <w:ind w:left="2430" w:hanging="630"/>
      </w:pPr>
      <w:rPr>
        <w:rFonts w:hint="default" w:ascii="Arial" w:hAnsi="Arial" w:eastAsia="MS Mincho" w:cs="Arial"/>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num w:numId="1" w16cid:durableId="1267082410">
    <w:abstractNumId w:val="47"/>
  </w:num>
  <w:num w:numId="2" w16cid:durableId="1326482">
    <w:abstractNumId w:val="29"/>
  </w:num>
  <w:num w:numId="3" w16cid:durableId="1359549729">
    <w:abstractNumId w:val="24"/>
  </w:num>
  <w:num w:numId="4" w16cid:durableId="1416518054">
    <w:abstractNumId w:val="9"/>
  </w:num>
  <w:num w:numId="5" w16cid:durableId="1490243089">
    <w:abstractNumId w:val="23"/>
  </w:num>
  <w:num w:numId="6" w16cid:durableId="1669671498">
    <w:abstractNumId w:val="8"/>
  </w:num>
  <w:num w:numId="7" w16cid:durableId="1710493240">
    <w:abstractNumId w:val="26"/>
  </w:num>
  <w:num w:numId="8" w16cid:durableId="1811439287">
    <w:abstractNumId w:val="31"/>
  </w:num>
  <w:num w:numId="9" w16cid:durableId="2035113428">
    <w:abstractNumId w:val="6"/>
  </w:num>
  <w:num w:numId="10" w16cid:durableId="416288077">
    <w:abstractNumId w:val="32"/>
  </w:num>
  <w:num w:numId="11" w16cid:durableId="449084446">
    <w:abstractNumId w:val="44"/>
  </w:num>
  <w:num w:numId="12" w16cid:durableId="483200313">
    <w:abstractNumId w:val="52"/>
  </w:num>
  <w:num w:numId="13" w16cid:durableId="538125201">
    <w:abstractNumId w:val="15"/>
  </w:num>
  <w:num w:numId="14" w16cid:durableId="72436546">
    <w:abstractNumId w:val="45"/>
  </w:num>
  <w:num w:numId="15" w16cid:durableId="751007730">
    <w:abstractNumId w:val="40"/>
  </w:num>
  <w:num w:numId="16" w16cid:durableId="76440088">
    <w:abstractNumId w:val="4"/>
  </w:num>
  <w:num w:numId="17" w16cid:durableId="996687932">
    <w:abstractNumId w:val="0"/>
  </w:num>
  <w:numIdMacAtCleanup w:val="12"/>
</w:numbering>
</file>

<file path=word/people.xml><?xml version="1.0" encoding="utf-8"?>
<w15:people xmlns:mc="http://schemas.openxmlformats.org/markup-compatibility/2006" xmlns:w15="http://schemas.microsoft.com/office/word/2012/wordml" mc:Ignorable="w15">
  <w15:person w15:author="Diego Hernan Salamanca Molano">
    <w15:presenceInfo w15:providerId="AD" w15:userId="S::diego.salamanca@gobiernobogota.gov.co::22e8dbd0-e534-4c46-98b1-1bf06b99e568"/>
  </w15:person>
  <w15:person w15:author="Diego Hernan Salamanca Molano">
    <w15:presenceInfo w15:providerId="AD" w15:userId="S::diego.salamanca@gobiernobogota.gov.co::22e8dbd0-e534-4c46-98b1-1bf06b99e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trackRevisions w:val="false"/>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E9E"/>
    <w:rsid w:val="00000AE5"/>
    <w:rsid w:val="00001FB7"/>
    <w:rsid w:val="00002EBB"/>
    <w:rsid w:val="00003DC5"/>
    <w:rsid w:val="00004F38"/>
    <w:rsid w:val="00004FBB"/>
    <w:rsid w:val="0000567D"/>
    <w:rsid w:val="0000568D"/>
    <w:rsid w:val="00005721"/>
    <w:rsid w:val="00005C16"/>
    <w:rsid w:val="00005E0C"/>
    <w:rsid w:val="00006129"/>
    <w:rsid w:val="00006CD7"/>
    <w:rsid w:val="00007187"/>
    <w:rsid w:val="0000777B"/>
    <w:rsid w:val="0001177D"/>
    <w:rsid w:val="00012D7C"/>
    <w:rsid w:val="0001406B"/>
    <w:rsid w:val="00014B94"/>
    <w:rsid w:val="00014E55"/>
    <w:rsid w:val="0001639D"/>
    <w:rsid w:val="0001692D"/>
    <w:rsid w:val="00016D01"/>
    <w:rsid w:val="000176FB"/>
    <w:rsid w:val="00017AA1"/>
    <w:rsid w:val="00021304"/>
    <w:rsid w:val="000226BC"/>
    <w:rsid w:val="00023396"/>
    <w:rsid w:val="00024EA1"/>
    <w:rsid w:val="00025185"/>
    <w:rsid w:val="00025DD9"/>
    <w:rsid w:val="00026437"/>
    <w:rsid w:val="00027D2A"/>
    <w:rsid w:val="0003016F"/>
    <w:rsid w:val="000309E3"/>
    <w:rsid w:val="00030D8A"/>
    <w:rsid w:val="00030D90"/>
    <w:rsid w:val="000311E6"/>
    <w:rsid w:val="000314B3"/>
    <w:rsid w:val="00032491"/>
    <w:rsid w:val="0003429C"/>
    <w:rsid w:val="0003455F"/>
    <w:rsid w:val="00034DBB"/>
    <w:rsid w:val="00034EA0"/>
    <w:rsid w:val="0003515E"/>
    <w:rsid w:val="000372F6"/>
    <w:rsid w:val="00037C7B"/>
    <w:rsid w:val="0004035F"/>
    <w:rsid w:val="00041574"/>
    <w:rsid w:val="0004161F"/>
    <w:rsid w:val="00042A13"/>
    <w:rsid w:val="00042CF2"/>
    <w:rsid w:val="00042F6E"/>
    <w:rsid w:val="00043D7B"/>
    <w:rsid w:val="000446EA"/>
    <w:rsid w:val="000449F9"/>
    <w:rsid w:val="00045ECA"/>
    <w:rsid w:val="00046702"/>
    <w:rsid w:val="00047B56"/>
    <w:rsid w:val="000504BC"/>
    <w:rsid w:val="00050DE0"/>
    <w:rsid w:val="000513B3"/>
    <w:rsid w:val="00051E43"/>
    <w:rsid w:val="000525DF"/>
    <w:rsid w:val="00052D41"/>
    <w:rsid w:val="000535FD"/>
    <w:rsid w:val="000536D5"/>
    <w:rsid w:val="000538D1"/>
    <w:rsid w:val="000545FA"/>
    <w:rsid w:val="000548EC"/>
    <w:rsid w:val="0005653B"/>
    <w:rsid w:val="00056D79"/>
    <w:rsid w:val="00057203"/>
    <w:rsid w:val="0005752E"/>
    <w:rsid w:val="00057B84"/>
    <w:rsid w:val="000604DC"/>
    <w:rsid w:val="00061D58"/>
    <w:rsid w:val="00062593"/>
    <w:rsid w:val="0006292F"/>
    <w:rsid w:val="00063C43"/>
    <w:rsid w:val="00064840"/>
    <w:rsid w:val="000724F7"/>
    <w:rsid w:val="00072925"/>
    <w:rsid w:val="00073CBB"/>
    <w:rsid w:val="0007500F"/>
    <w:rsid w:val="000753C0"/>
    <w:rsid w:val="0007551C"/>
    <w:rsid w:val="000809F4"/>
    <w:rsid w:val="00080A58"/>
    <w:rsid w:val="00080F14"/>
    <w:rsid w:val="0008209B"/>
    <w:rsid w:val="000826A0"/>
    <w:rsid w:val="000826D3"/>
    <w:rsid w:val="00083327"/>
    <w:rsid w:val="00083578"/>
    <w:rsid w:val="00083AC8"/>
    <w:rsid w:val="00084E4A"/>
    <w:rsid w:val="00085705"/>
    <w:rsid w:val="000857D4"/>
    <w:rsid w:val="00085A18"/>
    <w:rsid w:val="00091955"/>
    <w:rsid w:val="00092F2E"/>
    <w:rsid w:val="0009306F"/>
    <w:rsid w:val="000959EE"/>
    <w:rsid w:val="00095B21"/>
    <w:rsid w:val="00095E6E"/>
    <w:rsid w:val="0009741E"/>
    <w:rsid w:val="000A0AA2"/>
    <w:rsid w:val="000A0C7F"/>
    <w:rsid w:val="000A1E2D"/>
    <w:rsid w:val="000A24C3"/>
    <w:rsid w:val="000A313C"/>
    <w:rsid w:val="000A3320"/>
    <w:rsid w:val="000A3ADD"/>
    <w:rsid w:val="000A409F"/>
    <w:rsid w:val="000A4971"/>
    <w:rsid w:val="000A4CBE"/>
    <w:rsid w:val="000A4F6F"/>
    <w:rsid w:val="000A541F"/>
    <w:rsid w:val="000A5CE2"/>
    <w:rsid w:val="000A743E"/>
    <w:rsid w:val="000B03CF"/>
    <w:rsid w:val="000B197F"/>
    <w:rsid w:val="000B2451"/>
    <w:rsid w:val="000B2B32"/>
    <w:rsid w:val="000B3B72"/>
    <w:rsid w:val="000B3D73"/>
    <w:rsid w:val="000B45DE"/>
    <w:rsid w:val="000B4E87"/>
    <w:rsid w:val="000B5FD9"/>
    <w:rsid w:val="000B6212"/>
    <w:rsid w:val="000B6415"/>
    <w:rsid w:val="000B6932"/>
    <w:rsid w:val="000B720B"/>
    <w:rsid w:val="000B75D1"/>
    <w:rsid w:val="000B7676"/>
    <w:rsid w:val="000C0546"/>
    <w:rsid w:val="000C08F8"/>
    <w:rsid w:val="000C14AB"/>
    <w:rsid w:val="000C181C"/>
    <w:rsid w:val="000C2905"/>
    <w:rsid w:val="000C3066"/>
    <w:rsid w:val="000C307C"/>
    <w:rsid w:val="000C30D4"/>
    <w:rsid w:val="000C4994"/>
    <w:rsid w:val="000C49D7"/>
    <w:rsid w:val="000C4E7A"/>
    <w:rsid w:val="000C516F"/>
    <w:rsid w:val="000C5E29"/>
    <w:rsid w:val="000D02A2"/>
    <w:rsid w:val="000D1D04"/>
    <w:rsid w:val="000D2A3D"/>
    <w:rsid w:val="000D3924"/>
    <w:rsid w:val="000D3A31"/>
    <w:rsid w:val="000D3B78"/>
    <w:rsid w:val="000D426C"/>
    <w:rsid w:val="000D455E"/>
    <w:rsid w:val="000D4660"/>
    <w:rsid w:val="000D4BA9"/>
    <w:rsid w:val="000D4C0F"/>
    <w:rsid w:val="000D50A2"/>
    <w:rsid w:val="000D5983"/>
    <w:rsid w:val="000D6E69"/>
    <w:rsid w:val="000D7ECE"/>
    <w:rsid w:val="000E04CA"/>
    <w:rsid w:val="000E04D4"/>
    <w:rsid w:val="000E112A"/>
    <w:rsid w:val="000E2748"/>
    <w:rsid w:val="000E467B"/>
    <w:rsid w:val="000E4C4C"/>
    <w:rsid w:val="000E59EE"/>
    <w:rsid w:val="000E5D2D"/>
    <w:rsid w:val="000E675B"/>
    <w:rsid w:val="000F024E"/>
    <w:rsid w:val="000F123D"/>
    <w:rsid w:val="000F1B63"/>
    <w:rsid w:val="000F1EEF"/>
    <w:rsid w:val="000F236A"/>
    <w:rsid w:val="000F2AA6"/>
    <w:rsid w:val="000F2E1D"/>
    <w:rsid w:val="000F30DF"/>
    <w:rsid w:val="000F30FE"/>
    <w:rsid w:val="000F318A"/>
    <w:rsid w:val="000F3423"/>
    <w:rsid w:val="000F343A"/>
    <w:rsid w:val="000F3A03"/>
    <w:rsid w:val="000F4308"/>
    <w:rsid w:val="000F44E7"/>
    <w:rsid w:val="000F4644"/>
    <w:rsid w:val="000F4733"/>
    <w:rsid w:val="000F4CA1"/>
    <w:rsid w:val="000F5FCA"/>
    <w:rsid w:val="00100FDB"/>
    <w:rsid w:val="0010264E"/>
    <w:rsid w:val="00103E0D"/>
    <w:rsid w:val="00104835"/>
    <w:rsid w:val="00104966"/>
    <w:rsid w:val="00105F53"/>
    <w:rsid w:val="0011043D"/>
    <w:rsid w:val="001108FB"/>
    <w:rsid w:val="001109E3"/>
    <w:rsid w:val="00111386"/>
    <w:rsid w:val="001113A1"/>
    <w:rsid w:val="00111D37"/>
    <w:rsid w:val="00112D60"/>
    <w:rsid w:val="0011501D"/>
    <w:rsid w:val="001154CC"/>
    <w:rsid w:val="00116BE6"/>
    <w:rsid w:val="00120375"/>
    <w:rsid w:val="00120A05"/>
    <w:rsid w:val="00120C8B"/>
    <w:rsid w:val="00122C07"/>
    <w:rsid w:val="00122F57"/>
    <w:rsid w:val="001230B4"/>
    <w:rsid w:val="001232D8"/>
    <w:rsid w:val="00125D55"/>
    <w:rsid w:val="00126BB5"/>
    <w:rsid w:val="00127045"/>
    <w:rsid w:val="001278B3"/>
    <w:rsid w:val="00130537"/>
    <w:rsid w:val="001323AD"/>
    <w:rsid w:val="00132929"/>
    <w:rsid w:val="0013416E"/>
    <w:rsid w:val="001342BD"/>
    <w:rsid w:val="001343E0"/>
    <w:rsid w:val="001355EE"/>
    <w:rsid w:val="001359B0"/>
    <w:rsid w:val="00136035"/>
    <w:rsid w:val="00136760"/>
    <w:rsid w:val="001378D6"/>
    <w:rsid w:val="0013CAAB"/>
    <w:rsid w:val="001417D6"/>
    <w:rsid w:val="00143208"/>
    <w:rsid w:val="00144992"/>
    <w:rsid w:val="00150164"/>
    <w:rsid w:val="00150E80"/>
    <w:rsid w:val="00151280"/>
    <w:rsid w:val="001512CC"/>
    <w:rsid w:val="001513F5"/>
    <w:rsid w:val="001514E5"/>
    <w:rsid w:val="00151588"/>
    <w:rsid w:val="00153621"/>
    <w:rsid w:val="00155BE6"/>
    <w:rsid w:val="0015642F"/>
    <w:rsid w:val="00156A26"/>
    <w:rsid w:val="00157C49"/>
    <w:rsid w:val="00157CAF"/>
    <w:rsid w:val="00157E83"/>
    <w:rsid w:val="0016023F"/>
    <w:rsid w:val="00160ABD"/>
    <w:rsid w:val="00161C87"/>
    <w:rsid w:val="00161D23"/>
    <w:rsid w:val="00161DB1"/>
    <w:rsid w:val="00161F6A"/>
    <w:rsid w:val="001623BC"/>
    <w:rsid w:val="001623FD"/>
    <w:rsid w:val="001626CD"/>
    <w:rsid w:val="00163B1C"/>
    <w:rsid w:val="00164803"/>
    <w:rsid w:val="00165038"/>
    <w:rsid w:val="00165DB0"/>
    <w:rsid w:val="0016626D"/>
    <w:rsid w:val="0016638C"/>
    <w:rsid w:val="00166FED"/>
    <w:rsid w:val="00167628"/>
    <w:rsid w:val="00167F90"/>
    <w:rsid w:val="00170CF6"/>
    <w:rsid w:val="00171170"/>
    <w:rsid w:val="001716D3"/>
    <w:rsid w:val="0017315D"/>
    <w:rsid w:val="00174E14"/>
    <w:rsid w:val="00175CD6"/>
    <w:rsid w:val="001767B5"/>
    <w:rsid w:val="0017702D"/>
    <w:rsid w:val="0017741E"/>
    <w:rsid w:val="00177724"/>
    <w:rsid w:val="00177E5F"/>
    <w:rsid w:val="00177FE0"/>
    <w:rsid w:val="001807D3"/>
    <w:rsid w:val="00181358"/>
    <w:rsid w:val="00181DFB"/>
    <w:rsid w:val="00182027"/>
    <w:rsid w:val="00182ED8"/>
    <w:rsid w:val="00183725"/>
    <w:rsid w:val="00184B6D"/>
    <w:rsid w:val="0018535D"/>
    <w:rsid w:val="0018573B"/>
    <w:rsid w:val="001867A5"/>
    <w:rsid w:val="00187A25"/>
    <w:rsid w:val="00187BD5"/>
    <w:rsid w:val="00195FBF"/>
    <w:rsid w:val="0019651A"/>
    <w:rsid w:val="001968CA"/>
    <w:rsid w:val="00197062"/>
    <w:rsid w:val="0019722D"/>
    <w:rsid w:val="001974BD"/>
    <w:rsid w:val="001A0782"/>
    <w:rsid w:val="001A07CC"/>
    <w:rsid w:val="001A0E19"/>
    <w:rsid w:val="001A0E6D"/>
    <w:rsid w:val="001A0F68"/>
    <w:rsid w:val="001A1D9B"/>
    <w:rsid w:val="001A3BE1"/>
    <w:rsid w:val="001A4502"/>
    <w:rsid w:val="001A475A"/>
    <w:rsid w:val="001A663C"/>
    <w:rsid w:val="001A6DA8"/>
    <w:rsid w:val="001B01D3"/>
    <w:rsid w:val="001B0D0F"/>
    <w:rsid w:val="001B0E09"/>
    <w:rsid w:val="001B124B"/>
    <w:rsid w:val="001B1397"/>
    <w:rsid w:val="001B14B6"/>
    <w:rsid w:val="001B27A0"/>
    <w:rsid w:val="001B3502"/>
    <w:rsid w:val="001B3763"/>
    <w:rsid w:val="001B3F34"/>
    <w:rsid w:val="001B434A"/>
    <w:rsid w:val="001B4994"/>
    <w:rsid w:val="001B509B"/>
    <w:rsid w:val="001B5F23"/>
    <w:rsid w:val="001B78F4"/>
    <w:rsid w:val="001B7938"/>
    <w:rsid w:val="001B7DC1"/>
    <w:rsid w:val="001C0C13"/>
    <w:rsid w:val="001C0CF7"/>
    <w:rsid w:val="001C1338"/>
    <w:rsid w:val="001C1F68"/>
    <w:rsid w:val="001C2032"/>
    <w:rsid w:val="001C269F"/>
    <w:rsid w:val="001C3FC5"/>
    <w:rsid w:val="001C4400"/>
    <w:rsid w:val="001C5113"/>
    <w:rsid w:val="001C51C7"/>
    <w:rsid w:val="001C53D8"/>
    <w:rsid w:val="001C5FF8"/>
    <w:rsid w:val="001C7716"/>
    <w:rsid w:val="001C7FFE"/>
    <w:rsid w:val="001D1135"/>
    <w:rsid w:val="001D16F8"/>
    <w:rsid w:val="001D1848"/>
    <w:rsid w:val="001D1BFF"/>
    <w:rsid w:val="001D28EE"/>
    <w:rsid w:val="001D300F"/>
    <w:rsid w:val="001D3403"/>
    <w:rsid w:val="001D42CF"/>
    <w:rsid w:val="001D48A7"/>
    <w:rsid w:val="001D4ABE"/>
    <w:rsid w:val="001D4DDC"/>
    <w:rsid w:val="001D4F36"/>
    <w:rsid w:val="001D67B5"/>
    <w:rsid w:val="001D70BC"/>
    <w:rsid w:val="001D71E8"/>
    <w:rsid w:val="001D788D"/>
    <w:rsid w:val="001E19A8"/>
    <w:rsid w:val="001E1E95"/>
    <w:rsid w:val="001E243E"/>
    <w:rsid w:val="001E291C"/>
    <w:rsid w:val="001E2DC8"/>
    <w:rsid w:val="001E3D58"/>
    <w:rsid w:val="001E48F8"/>
    <w:rsid w:val="001E5B2D"/>
    <w:rsid w:val="001E68FF"/>
    <w:rsid w:val="001E6C44"/>
    <w:rsid w:val="001E6DBC"/>
    <w:rsid w:val="001E6F92"/>
    <w:rsid w:val="001E7239"/>
    <w:rsid w:val="001E795D"/>
    <w:rsid w:val="001E7FE0"/>
    <w:rsid w:val="001F087E"/>
    <w:rsid w:val="001F0E31"/>
    <w:rsid w:val="001F2E9C"/>
    <w:rsid w:val="001F4837"/>
    <w:rsid w:val="001F528C"/>
    <w:rsid w:val="001F5C11"/>
    <w:rsid w:val="001F65DD"/>
    <w:rsid w:val="001F6FA8"/>
    <w:rsid w:val="001F7336"/>
    <w:rsid w:val="001F7F2D"/>
    <w:rsid w:val="00200421"/>
    <w:rsid w:val="0020089B"/>
    <w:rsid w:val="00200D24"/>
    <w:rsid w:val="00202ADE"/>
    <w:rsid w:val="00204742"/>
    <w:rsid w:val="00206076"/>
    <w:rsid w:val="002063DB"/>
    <w:rsid w:val="00206B50"/>
    <w:rsid w:val="0020781D"/>
    <w:rsid w:val="00210F50"/>
    <w:rsid w:val="0021187C"/>
    <w:rsid w:val="00211D3B"/>
    <w:rsid w:val="00212FD0"/>
    <w:rsid w:val="0021385A"/>
    <w:rsid w:val="00213B7C"/>
    <w:rsid w:val="00213D2C"/>
    <w:rsid w:val="00213F32"/>
    <w:rsid w:val="00215C5E"/>
    <w:rsid w:val="0021714E"/>
    <w:rsid w:val="00217FA3"/>
    <w:rsid w:val="00220321"/>
    <w:rsid w:val="00221AC0"/>
    <w:rsid w:val="002224D1"/>
    <w:rsid w:val="00222CD6"/>
    <w:rsid w:val="00223620"/>
    <w:rsid w:val="00224900"/>
    <w:rsid w:val="00224DC2"/>
    <w:rsid w:val="002262B7"/>
    <w:rsid w:val="002270E6"/>
    <w:rsid w:val="002274D2"/>
    <w:rsid w:val="00227D35"/>
    <w:rsid w:val="00230985"/>
    <w:rsid w:val="00230A2E"/>
    <w:rsid w:val="00230F82"/>
    <w:rsid w:val="002326E7"/>
    <w:rsid w:val="00232ED4"/>
    <w:rsid w:val="0023428F"/>
    <w:rsid w:val="00234AE2"/>
    <w:rsid w:val="00234F53"/>
    <w:rsid w:val="00235191"/>
    <w:rsid w:val="00235507"/>
    <w:rsid w:val="002359B3"/>
    <w:rsid w:val="00236424"/>
    <w:rsid w:val="00237A5A"/>
    <w:rsid w:val="00237AA4"/>
    <w:rsid w:val="00237BA8"/>
    <w:rsid w:val="0024046C"/>
    <w:rsid w:val="00240DD9"/>
    <w:rsid w:val="00241290"/>
    <w:rsid w:val="00243C51"/>
    <w:rsid w:val="00243EB6"/>
    <w:rsid w:val="00243EB8"/>
    <w:rsid w:val="00246030"/>
    <w:rsid w:val="002462D3"/>
    <w:rsid w:val="0024630D"/>
    <w:rsid w:val="00246471"/>
    <w:rsid w:val="002465F9"/>
    <w:rsid w:val="00246808"/>
    <w:rsid w:val="00247341"/>
    <w:rsid w:val="00250D07"/>
    <w:rsid w:val="00252BC6"/>
    <w:rsid w:val="00253BF2"/>
    <w:rsid w:val="00253D7A"/>
    <w:rsid w:val="00255742"/>
    <w:rsid w:val="00256159"/>
    <w:rsid w:val="00256632"/>
    <w:rsid w:val="0025781C"/>
    <w:rsid w:val="00257D78"/>
    <w:rsid w:val="00260D46"/>
    <w:rsid w:val="00263D71"/>
    <w:rsid w:val="00263F3D"/>
    <w:rsid w:val="0026417D"/>
    <w:rsid w:val="00264BAC"/>
    <w:rsid w:val="00264DEF"/>
    <w:rsid w:val="00265110"/>
    <w:rsid w:val="002663FB"/>
    <w:rsid w:val="00266BCE"/>
    <w:rsid w:val="002676B3"/>
    <w:rsid w:val="00267C34"/>
    <w:rsid w:val="00270D44"/>
    <w:rsid w:val="0027221C"/>
    <w:rsid w:val="002734E0"/>
    <w:rsid w:val="00274409"/>
    <w:rsid w:val="002748F6"/>
    <w:rsid w:val="00275C9F"/>
    <w:rsid w:val="00275D46"/>
    <w:rsid w:val="00275E39"/>
    <w:rsid w:val="00276DEE"/>
    <w:rsid w:val="00276F2B"/>
    <w:rsid w:val="00277119"/>
    <w:rsid w:val="00277C11"/>
    <w:rsid w:val="002810F3"/>
    <w:rsid w:val="00281255"/>
    <w:rsid w:val="0028238E"/>
    <w:rsid w:val="002825E4"/>
    <w:rsid w:val="0028327C"/>
    <w:rsid w:val="00285AD3"/>
    <w:rsid w:val="00287895"/>
    <w:rsid w:val="00290227"/>
    <w:rsid w:val="00291428"/>
    <w:rsid w:val="00292388"/>
    <w:rsid w:val="002932DE"/>
    <w:rsid w:val="00293382"/>
    <w:rsid w:val="002941A5"/>
    <w:rsid w:val="002942E6"/>
    <w:rsid w:val="00294EEB"/>
    <w:rsid w:val="00295E04"/>
    <w:rsid w:val="00295E74"/>
    <w:rsid w:val="002963AD"/>
    <w:rsid w:val="0029678F"/>
    <w:rsid w:val="00297099"/>
    <w:rsid w:val="00297E45"/>
    <w:rsid w:val="002A019F"/>
    <w:rsid w:val="002A030C"/>
    <w:rsid w:val="002A0B08"/>
    <w:rsid w:val="002A1375"/>
    <w:rsid w:val="002A24AF"/>
    <w:rsid w:val="002A2C4A"/>
    <w:rsid w:val="002A5C2A"/>
    <w:rsid w:val="002A6C12"/>
    <w:rsid w:val="002A7393"/>
    <w:rsid w:val="002A777C"/>
    <w:rsid w:val="002B0DFC"/>
    <w:rsid w:val="002B2844"/>
    <w:rsid w:val="002B2A20"/>
    <w:rsid w:val="002B3887"/>
    <w:rsid w:val="002B4064"/>
    <w:rsid w:val="002B4194"/>
    <w:rsid w:val="002B5C0F"/>
    <w:rsid w:val="002B6685"/>
    <w:rsid w:val="002B704C"/>
    <w:rsid w:val="002B77F7"/>
    <w:rsid w:val="002C019E"/>
    <w:rsid w:val="002C07D6"/>
    <w:rsid w:val="002C15D5"/>
    <w:rsid w:val="002C3018"/>
    <w:rsid w:val="002C4447"/>
    <w:rsid w:val="002C4876"/>
    <w:rsid w:val="002C49BE"/>
    <w:rsid w:val="002C52D0"/>
    <w:rsid w:val="002C5AE1"/>
    <w:rsid w:val="002C74C5"/>
    <w:rsid w:val="002C7F3E"/>
    <w:rsid w:val="002D1958"/>
    <w:rsid w:val="002D19BF"/>
    <w:rsid w:val="002D303B"/>
    <w:rsid w:val="002D330F"/>
    <w:rsid w:val="002D337C"/>
    <w:rsid w:val="002D4180"/>
    <w:rsid w:val="002D4405"/>
    <w:rsid w:val="002D4432"/>
    <w:rsid w:val="002D44FB"/>
    <w:rsid w:val="002D4A3C"/>
    <w:rsid w:val="002D4CF7"/>
    <w:rsid w:val="002D4D78"/>
    <w:rsid w:val="002D5F02"/>
    <w:rsid w:val="002D5FB7"/>
    <w:rsid w:val="002D6F0D"/>
    <w:rsid w:val="002D7D5F"/>
    <w:rsid w:val="002E0683"/>
    <w:rsid w:val="002E167F"/>
    <w:rsid w:val="002E2009"/>
    <w:rsid w:val="002E2856"/>
    <w:rsid w:val="002E45A3"/>
    <w:rsid w:val="002E4A85"/>
    <w:rsid w:val="002E4F16"/>
    <w:rsid w:val="002E580A"/>
    <w:rsid w:val="002E5829"/>
    <w:rsid w:val="002E5AE1"/>
    <w:rsid w:val="002E68E0"/>
    <w:rsid w:val="002F0084"/>
    <w:rsid w:val="002F20CE"/>
    <w:rsid w:val="002F22C0"/>
    <w:rsid w:val="002F2FC9"/>
    <w:rsid w:val="002F395E"/>
    <w:rsid w:val="002F42B9"/>
    <w:rsid w:val="002F534D"/>
    <w:rsid w:val="002F705A"/>
    <w:rsid w:val="002F714F"/>
    <w:rsid w:val="002F7424"/>
    <w:rsid w:val="002F76D8"/>
    <w:rsid w:val="00300286"/>
    <w:rsid w:val="00300352"/>
    <w:rsid w:val="00300AEF"/>
    <w:rsid w:val="0030160F"/>
    <w:rsid w:val="003018A0"/>
    <w:rsid w:val="00301CA1"/>
    <w:rsid w:val="003043EF"/>
    <w:rsid w:val="003044D8"/>
    <w:rsid w:val="00304FB6"/>
    <w:rsid w:val="00305D09"/>
    <w:rsid w:val="003062C3"/>
    <w:rsid w:val="003066FD"/>
    <w:rsid w:val="00306C4C"/>
    <w:rsid w:val="00306E20"/>
    <w:rsid w:val="00306F35"/>
    <w:rsid w:val="00307626"/>
    <w:rsid w:val="00307C76"/>
    <w:rsid w:val="003112A0"/>
    <w:rsid w:val="00311C3F"/>
    <w:rsid w:val="00311E8C"/>
    <w:rsid w:val="0031300B"/>
    <w:rsid w:val="00313C09"/>
    <w:rsid w:val="00313E58"/>
    <w:rsid w:val="003141DF"/>
    <w:rsid w:val="0031540C"/>
    <w:rsid w:val="00315E07"/>
    <w:rsid w:val="00316B82"/>
    <w:rsid w:val="00316BAC"/>
    <w:rsid w:val="00316E7E"/>
    <w:rsid w:val="003170CB"/>
    <w:rsid w:val="00318DA6"/>
    <w:rsid w:val="00322609"/>
    <w:rsid w:val="00322B0C"/>
    <w:rsid w:val="00322D04"/>
    <w:rsid w:val="003231D6"/>
    <w:rsid w:val="00323CF2"/>
    <w:rsid w:val="00323D6B"/>
    <w:rsid w:val="00324D4F"/>
    <w:rsid w:val="00325D4A"/>
    <w:rsid w:val="00326379"/>
    <w:rsid w:val="003266DA"/>
    <w:rsid w:val="0032688A"/>
    <w:rsid w:val="003279D3"/>
    <w:rsid w:val="00330985"/>
    <w:rsid w:val="00330D5F"/>
    <w:rsid w:val="00333B2F"/>
    <w:rsid w:val="003341AD"/>
    <w:rsid w:val="00334269"/>
    <w:rsid w:val="003346C0"/>
    <w:rsid w:val="00335B0F"/>
    <w:rsid w:val="0033608C"/>
    <w:rsid w:val="003362DD"/>
    <w:rsid w:val="00336F58"/>
    <w:rsid w:val="003374B8"/>
    <w:rsid w:val="003408B4"/>
    <w:rsid w:val="00340E33"/>
    <w:rsid w:val="00341054"/>
    <w:rsid w:val="003413C6"/>
    <w:rsid w:val="00341CFC"/>
    <w:rsid w:val="0034388B"/>
    <w:rsid w:val="00343BD9"/>
    <w:rsid w:val="0034478F"/>
    <w:rsid w:val="0034535F"/>
    <w:rsid w:val="003455FD"/>
    <w:rsid w:val="00345934"/>
    <w:rsid w:val="003465CD"/>
    <w:rsid w:val="00347CF0"/>
    <w:rsid w:val="00350275"/>
    <w:rsid w:val="003504F3"/>
    <w:rsid w:val="00350A51"/>
    <w:rsid w:val="00351655"/>
    <w:rsid w:val="00351892"/>
    <w:rsid w:val="00351D62"/>
    <w:rsid w:val="00351F3A"/>
    <w:rsid w:val="00351FF8"/>
    <w:rsid w:val="003522FF"/>
    <w:rsid w:val="00353078"/>
    <w:rsid w:val="0035328D"/>
    <w:rsid w:val="0035380D"/>
    <w:rsid w:val="003546A3"/>
    <w:rsid w:val="003547B2"/>
    <w:rsid w:val="00354808"/>
    <w:rsid w:val="00354923"/>
    <w:rsid w:val="00355251"/>
    <w:rsid w:val="00357096"/>
    <w:rsid w:val="003578AF"/>
    <w:rsid w:val="003603DD"/>
    <w:rsid w:val="0036076C"/>
    <w:rsid w:val="00361B85"/>
    <w:rsid w:val="0036266E"/>
    <w:rsid w:val="00363CC1"/>
    <w:rsid w:val="00363E0E"/>
    <w:rsid w:val="00363E76"/>
    <w:rsid w:val="00364C55"/>
    <w:rsid w:val="003652E5"/>
    <w:rsid w:val="0036534D"/>
    <w:rsid w:val="00366504"/>
    <w:rsid w:val="00366B77"/>
    <w:rsid w:val="0036B35E"/>
    <w:rsid w:val="00370896"/>
    <w:rsid w:val="00372108"/>
    <w:rsid w:val="00372C69"/>
    <w:rsid w:val="00372DB1"/>
    <w:rsid w:val="00373D47"/>
    <w:rsid w:val="00373F29"/>
    <w:rsid w:val="00375A0D"/>
    <w:rsid w:val="003766FE"/>
    <w:rsid w:val="0038045B"/>
    <w:rsid w:val="00381901"/>
    <w:rsid w:val="00383AD0"/>
    <w:rsid w:val="00383E4F"/>
    <w:rsid w:val="003852CE"/>
    <w:rsid w:val="00386443"/>
    <w:rsid w:val="0039247F"/>
    <w:rsid w:val="003925AD"/>
    <w:rsid w:val="0039284B"/>
    <w:rsid w:val="00392DCD"/>
    <w:rsid w:val="00392F91"/>
    <w:rsid w:val="003965F1"/>
    <w:rsid w:val="003977BD"/>
    <w:rsid w:val="003977E9"/>
    <w:rsid w:val="003A0E4D"/>
    <w:rsid w:val="003A168A"/>
    <w:rsid w:val="003A25C2"/>
    <w:rsid w:val="003A289E"/>
    <w:rsid w:val="003A3102"/>
    <w:rsid w:val="003A7079"/>
    <w:rsid w:val="003B0F39"/>
    <w:rsid w:val="003B2055"/>
    <w:rsid w:val="003B3492"/>
    <w:rsid w:val="003B5350"/>
    <w:rsid w:val="003B5F78"/>
    <w:rsid w:val="003B689B"/>
    <w:rsid w:val="003B6DDA"/>
    <w:rsid w:val="003C2145"/>
    <w:rsid w:val="003C3001"/>
    <w:rsid w:val="003C3422"/>
    <w:rsid w:val="003C3CD9"/>
    <w:rsid w:val="003C68BE"/>
    <w:rsid w:val="003C7796"/>
    <w:rsid w:val="003C7AF0"/>
    <w:rsid w:val="003D025E"/>
    <w:rsid w:val="003D02AD"/>
    <w:rsid w:val="003D0427"/>
    <w:rsid w:val="003D045F"/>
    <w:rsid w:val="003D134D"/>
    <w:rsid w:val="003D19A3"/>
    <w:rsid w:val="003D1B6C"/>
    <w:rsid w:val="003D1DC4"/>
    <w:rsid w:val="003D24BE"/>
    <w:rsid w:val="003D26DA"/>
    <w:rsid w:val="003D2AD8"/>
    <w:rsid w:val="003D321A"/>
    <w:rsid w:val="003D3D6E"/>
    <w:rsid w:val="003D48CD"/>
    <w:rsid w:val="003D4DBB"/>
    <w:rsid w:val="003D560E"/>
    <w:rsid w:val="003D5AD5"/>
    <w:rsid w:val="003D61B2"/>
    <w:rsid w:val="003D6884"/>
    <w:rsid w:val="003D6B75"/>
    <w:rsid w:val="003D6F4B"/>
    <w:rsid w:val="003E0757"/>
    <w:rsid w:val="003E0D0C"/>
    <w:rsid w:val="003E1800"/>
    <w:rsid w:val="003E1974"/>
    <w:rsid w:val="003E267B"/>
    <w:rsid w:val="003E3F87"/>
    <w:rsid w:val="003E400E"/>
    <w:rsid w:val="003E434D"/>
    <w:rsid w:val="003E535F"/>
    <w:rsid w:val="003E5D19"/>
    <w:rsid w:val="003E6426"/>
    <w:rsid w:val="003E672C"/>
    <w:rsid w:val="003E6DB8"/>
    <w:rsid w:val="003F04A8"/>
    <w:rsid w:val="003F0891"/>
    <w:rsid w:val="003F1756"/>
    <w:rsid w:val="003F1CE5"/>
    <w:rsid w:val="003F216A"/>
    <w:rsid w:val="003F2B09"/>
    <w:rsid w:val="003F36EC"/>
    <w:rsid w:val="003F41CC"/>
    <w:rsid w:val="003F5941"/>
    <w:rsid w:val="003F64DB"/>
    <w:rsid w:val="003F6754"/>
    <w:rsid w:val="003F6C8D"/>
    <w:rsid w:val="003F76C2"/>
    <w:rsid w:val="00400E09"/>
    <w:rsid w:val="00401170"/>
    <w:rsid w:val="004017BB"/>
    <w:rsid w:val="00401BF5"/>
    <w:rsid w:val="00402063"/>
    <w:rsid w:val="0040271B"/>
    <w:rsid w:val="004034A7"/>
    <w:rsid w:val="0040364D"/>
    <w:rsid w:val="0040397B"/>
    <w:rsid w:val="004039B9"/>
    <w:rsid w:val="00403FD7"/>
    <w:rsid w:val="0040459F"/>
    <w:rsid w:val="004061ED"/>
    <w:rsid w:val="00406545"/>
    <w:rsid w:val="00406593"/>
    <w:rsid w:val="00406C25"/>
    <w:rsid w:val="00406D37"/>
    <w:rsid w:val="004100FF"/>
    <w:rsid w:val="00410EB6"/>
    <w:rsid w:val="0041195F"/>
    <w:rsid w:val="00411BE1"/>
    <w:rsid w:val="00411C5A"/>
    <w:rsid w:val="0041224E"/>
    <w:rsid w:val="0041316F"/>
    <w:rsid w:val="004137B2"/>
    <w:rsid w:val="00413A6B"/>
    <w:rsid w:val="00414937"/>
    <w:rsid w:val="00415F01"/>
    <w:rsid w:val="00416D05"/>
    <w:rsid w:val="00416F94"/>
    <w:rsid w:val="00417DA7"/>
    <w:rsid w:val="00420363"/>
    <w:rsid w:val="0042059F"/>
    <w:rsid w:val="0042162D"/>
    <w:rsid w:val="00421662"/>
    <w:rsid w:val="00421DE8"/>
    <w:rsid w:val="004221CF"/>
    <w:rsid w:val="004243E8"/>
    <w:rsid w:val="00424B61"/>
    <w:rsid w:val="00425077"/>
    <w:rsid w:val="004262D6"/>
    <w:rsid w:val="00430060"/>
    <w:rsid w:val="00430CA4"/>
    <w:rsid w:val="004316B5"/>
    <w:rsid w:val="0043218B"/>
    <w:rsid w:val="00432905"/>
    <w:rsid w:val="00432B8A"/>
    <w:rsid w:val="004330FB"/>
    <w:rsid w:val="004333F7"/>
    <w:rsid w:val="00433743"/>
    <w:rsid w:val="00435205"/>
    <w:rsid w:val="00436BDE"/>
    <w:rsid w:val="00437A6E"/>
    <w:rsid w:val="00441F5E"/>
    <w:rsid w:val="00441FA1"/>
    <w:rsid w:val="00443744"/>
    <w:rsid w:val="0044389F"/>
    <w:rsid w:val="004442C3"/>
    <w:rsid w:val="00444454"/>
    <w:rsid w:val="0044494D"/>
    <w:rsid w:val="00444D32"/>
    <w:rsid w:val="00447037"/>
    <w:rsid w:val="0044794B"/>
    <w:rsid w:val="00450B75"/>
    <w:rsid w:val="00451EAA"/>
    <w:rsid w:val="00453ED2"/>
    <w:rsid w:val="0045453E"/>
    <w:rsid w:val="00456629"/>
    <w:rsid w:val="00456937"/>
    <w:rsid w:val="00456C8A"/>
    <w:rsid w:val="00456D07"/>
    <w:rsid w:val="0045706D"/>
    <w:rsid w:val="00457E39"/>
    <w:rsid w:val="00464089"/>
    <w:rsid w:val="00465984"/>
    <w:rsid w:val="00466378"/>
    <w:rsid w:val="004677EB"/>
    <w:rsid w:val="004678E4"/>
    <w:rsid w:val="00471C02"/>
    <w:rsid w:val="0047265F"/>
    <w:rsid w:val="00472A57"/>
    <w:rsid w:val="004733F2"/>
    <w:rsid w:val="00474720"/>
    <w:rsid w:val="0047529F"/>
    <w:rsid w:val="00475DC1"/>
    <w:rsid w:val="00475E81"/>
    <w:rsid w:val="0047611E"/>
    <w:rsid w:val="00476CA0"/>
    <w:rsid w:val="00477339"/>
    <w:rsid w:val="0047749F"/>
    <w:rsid w:val="004813EF"/>
    <w:rsid w:val="004819BC"/>
    <w:rsid w:val="00485CC6"/>
    <w:rsid w:val="00486971"/>
    <w:rsid w:val="00486A26"/>
    <w:rsid w:val="00487EEE"/>
    <w:rsid w:val="00490B90"/>
    <w:rsid w:val="00490BE0"/>
    <w:rsid w:val="00491191"/>
    <w:rsid w:val="0049197A"/>
    <w:rsid w:val="00492059"/>
    <w:rsid w:val="00492596"/>
    <w:rsid w:val="00492DC1"/>
    <w:rsid w:val="00493576"/>
    <w:rsid w:val="0049411A"/>
    <w:rsid w:val="00495861"/>
    <w:rsid w:val="004965EB"/>
    <w:rsid w:val="004968A1"/>
    <w:rsid w:val="004968B0"/>
    <w:rsid w:val="004969A1"/>
    <w:rsid w:val="004976C0"/>
    <w:rsid w:val="004A105F"/>
    <w:rsid w:val="004A13DC"/>
    <w:rsid w:val="004A269F"/>
    <w:rsid w:val="004A3723"/>
    <w:rsid w:val="004A48BD"/>
    <w:rsid w:val="004A4A0C"/>
    <w:rsid w:val="004A4E37"/>
    <w:rsid w:val="004A5E76"/>
    <w:rsid w:val="004A6A04"/>
    <w:rsid w:val="004A6AAB"/>
    <w:rsid w:val="004A7A10"/>
    <w:rsid w:val="004A7DB3"/>
    <w:rsid w:val="004B0225"/>
    <w:rsid w:val="004B2A09"/>
    <w:rsid w:val="004B37D3"/>
    <w:rsid w:val="004B459F"/>
    <w:rsid w:val="004B4F5D"/>
    <w:rsid w:val="004B5D0A"/>
    <w:rsid w:val="004B6311"/>
    <w:rsid w:val="004B6B0D"/>
    <w:rsid w:val="004B6B9A"/>
    <w:rsid w:val="004B71B2"/>
    <w:rsid w:val="004B752C"/>
    <w:rsid w:val="004B77DA"/>
    <w:rsid w:val="004B7A76"/>
    <w:rsid w:val="004B7ACD"/>
    <w:rsid w:val="004B7E86"/>
    <w:rsid w:val="004C0E06"/>
    <w:rsid w:val="004C0EFB"/>
    <w:rsid w:val="004C16CD"/>
    <w:rsid w:val="004C23AB"/>
    <w:rsid w:val="004C2612"/>
    <w:rsid w:val="004C43AA"/>
    <w:rsid w:val="004C46CC"/>
    <w:rsid w:val="004C473C"/>
    <w:rsid w:val="004C5E8D"/>
    <w:rsid w:val="004C6345"/>
    <w:rsid w:val="004C6ABE"/>
    <w:rsid w:val="004C6B87"/>
    <w:rsid w:val="004C7D46"/>
    <w:rsid w:val="004D0341"/>
    <w:rsid w:val="004D09B0"/>
    <w:rsid w:val="004D1D9A"/>
    <w:rsid w:val="004D27DA"/>
    <w:rsid w:val="004D2CFB"/>
    <w:rsid w:val="004D4B07"/>
    <w:rsid w:val="004D77A1"/>
    <w:rsid w:val="004D7F3F"/>
    <w:rsid w:val="004E0466"/>
    <w:rsid w:val="004E1A06"/>
    <w:rsid w:val="004E2805"/>
    <w:rsid w:val="004E30F7"/>
    <w:rsid w:val="004E35B0"/>
    <w:rsid w:val="004E47C5"/>
    <w:rsid w:val="004E4942"/>
    <w:rsid w:val="004E4E74"/>
    <w:rsid w:val="004E4EB3"/>
    <w:rsid w:val="004E562C"/>
    <w:rsid w:val="004E6E99"/>
    <w:rsid w:val="004E7BB5"/>
    <w:rsid w:val="004E7CAA"/>
    <w:rsid w:val="004F010C"/>
    <w:rsid w:val="004F066C"/>
    <w:rsid w:val="004F0C42"/>
    <w:rsid w:val="004F0EFD"/>
    <w:rsid w:val="004F1DA2"/>
    <w:rsid w:val="004F1F0B"/>
    <w:rsid w:val="004F2511"/>
    <w:rsid w:val="004F2719"/>
    <w:rsid w:val="004F392B"/>
    <w:rsid w:val="004F3DDF"/>
    <w:rsid w:val="004F482A"/>
    <w:rsid w:val="004F4BFD"/>
    <w:rsid w:val="004F4F09"/>
    <w:rsid w:val="004F523F"/>
    <w:rsid w:val="004F7304"/>
    <w:rsid w:val="004F77E2"/>
    <w:rsid w:val="004F7D09"/>
    <w:rsid w:val="004F7D7E"/>
    <w:rsid w:val="005005C2"/>
    <w:rsid w:val="00500B2D"/>
    <w:rsid w:val="00500B9A"/>
    <w:rsid w:val="00500FB2"/>
    <w:rsid w:val="00501DFE"/>
    <w:rsid w:val="00504490"/>
    <w:rsid w:val="00504958"/>
    <w:rsid w:val="00505491"/>
    <w:rsid w:val="00505759"/>
    <w:rsid w:val="005068A6"/>
    <w:rsid w:val="00506AF9"/>
    <w:rsid w:val="005072A5"/>
    <w:rsid w:val="00510732"/>
    <w:rsid w:val="0051153E"/>
    <w:rsid w:val="00511CB2"/>
    <w:rsid w:val="00511D0D"/>
    <w:rsid w:val="00513286"/>
    <w:rsid w:val="00513538"/>
    <w:rsid w:val="0051386E"/>
    <w:rsid w:val="00513B47"/>
    <w:rsid w:val="00514818"/>
    <w:rsid w:val="0051508F"/>
    <w:rsid w:val="005151FF"/>
    <w:rsid w:val="005152DC"/>
    <w:rsid w:val="00516C63"/>
    <w:rsid w:val="00517B90"/>
    <w:rsid w:val="00517CC8"/>
    <w:rsid w:val="00520C53"/>
    <w:rsid w:val="005215FD"/>
    <w:rsid w:val="00521901"/>
    <w:rsid w:val="005226AD"/>
    <w:rsid w:val="00523015"/>
    <w:rsid w:val="00523326"/>
    <w:rsid w:val="00523A11"/>
    <w:rsid w:val="0052513D"/>
    <w:rsid w:val="00525AB0"/>
    <w:rsid w:val="005263AA"/>
    <w:rsid w:val="0052775A"/>
    <w:rsid w:val="00530407"/>
    <w:rsid w:val="005309A8"/>
    <w:rsid w:val="005315AB"/>
    <w:rsid w:val="00531F11"/>
    <w:rsid w:val="00532667"/>
    <w:rsid w:val="00532706"/>
    <w:rsid w:val="00532707"/>
    <w:rsid w:val="0053281E"/>
    <w:rsid w:val="005329B3"/>
    <w:rsid w:val="005347C8"/>
    <w:rsid w:val="00534C07"/>
    <w:rsid w:val="00536B05"/>
    <w:rsid w:val="00536B16"/>
    <w:rsid w:val="00537820"/>
    <w:rsid w:val="00537CA6"/>
    <w:rsid w:val="00540AC4"/>
    <w:rsid w:val="00540B8B"/>
    <w:rsid w:val="005413DE"/>
    <w:rsid w:val="00541F14"/>
    <w:rsid w:val="00542094"/>
    <w:rsid w:val="005425B5"/>
    <w:rsid w:val="005426A5"/>
    <w:rsid w:val="00542796"/>
    <w:rsid w:val="00542F8D"/>
    <w:rsid w:val="00543354"/>
    <w:rsid w:val="005440B5"/>
    <w:rsid w:val="0054449E"/>
    <w:rsid w:val="00545270"/>
    <w:rsid w:val="005453C6"/>
    <w:rsid w:val="00546F53"/>
    <w:rsid w:val="00546F73"/>
    <w:rsid w:val="00550495"/>
    <w:rsid w:val="005515CC"/>
    <w:rsid w:val="005516A1"/>
    <w:rsid w:val="0055304C"/>
    <w:rsid w:val="00553CEC"/>
    <w:rsid w:val="00553F53"/>
    <w:rsid w:val="00554501"/>
    <w:rsid w:val="00554509"/>
    <w:rsid w:val="005545D0"/>
    <w:rsid w:val="00554761"/>
    <w:rsid w:val="0055573A"/>
    <w:rsid w:val="0055574B"/>
    <w:rsid w:val="00555A2E"/>
    <w:rsid w:val="005560A6"/>
    <w:rsid w:val="00556689"/>
    <w:rsid w:val="00556C1B"/>
    <w:rsid w:val="0055735D"/>
    <w:rsid w:val="00557507"/>
    <w:rsid w:val="00557A1E"/>
    <w:rsid w:val="00557BAD"/>
    <w:rsid w:val="005609FE"/>
    <w:rsid w:val="005626D2"/>
    <w:rsid w:val="00562EEB"/>
    <w:rsid w:val="00562F55"/>
    <w:rsid w:val="00563DFB"/>
    <w:rsid w:val="005646AB"/>
    <w:rsid w:val="00564931"/>
    <w:rsid w:val="005653D4"/>
    <w:rsid w:val="00565F16"/>
    <w:rsid w:val="00566AEA"/>
    <w:rsid w:val="00566C9C"/>
    <w:rsid w:val="00567327"/>
    <w:rsid w:val="00570EF1"/>
    <w:rsid w:val="005725C5"/>
    <w:rsid w:val="00572924"/>
    <w:rsid w:val="00572C9A"/>
    <w:rsid w:val="00573202"/>
    <w:rsid w:val="005734DD"/>
    <w:rsid w:val="0057355C"/>
    <w:rsid w:val="0057548F"/>
    <w:rsid w:val="00575AEE"/>
    <w:rsid w:val="005764D7"/>
    <w:rsid w:val="005765FB"/>
    <w:rsid w:val="00580CDC"/>
    <w:rsid w:val="00581D20"/>
    <w:rsid w:val="0058208A"/>
    <w:rsid w:val="005826DB"/>
    <w:rsid w:val="005840D3"/>
    <w:rsid w:val="00584283"/>
    <w:rsid w:val="005868A4"/>
    <w:rsid w:val="005874A3"/>
    <w:rsid w:val="00587E92"/>
    <w:rsid w:val="00590030"/>
    <w:rsid w:val="00590E47"/>
    <w:rsid w:val="0059110E"/>
    <w:rsid w:val="00591268"/>
    <w:rsid w:val="0059132D"/>
    <w:rsid w:val="00591877"/>
    <w:rsid w:val="00591975"/>
    <w:rsid w:val="005919E8"/>
    <w:rsid w:val="005929AA"/>
    <w:rsid w:val="005936F6"/>
    <w:rsid w:val="00594F41"/>
    <w:rsid w:val="005956C6"/>
    <w:rsid w:val="00595F01"/>
    <w:rsid w:val="00597078"/>
    <w:rsid w:val="005972BE"/>
    <w:rsid w:val="00597932"/>
    <w:rsid w:val="005A02E3"/>
    <w:rsid w:val="005A0FE9"/>
    <w:rsid w:val="005A109E"/>
    <w:rsid w:val="005A137D"/>
    <w:rsid w:val="005A2B9F"/>
    <w:rsid w:val="005A308E"/>
    <w:rsid w:val="005A3872"/>
    <w:rsid w:val="005A3BFC"/>
    <w:rsid w:val="005A5439"/>
    <w:rsid w:val="005A6BFE"/>
    <w:rsid w:val="005A7BDD"/>
    <w:rsid w:val="005A7CF2"/>
    <w:rsid w:val="005B014D"/>
    <w:rsid w:val="005B0566"/>
    <w:rsid w:val="005B1271"/>
    <w:rsid w:val="005B12A2"/>
    <w:rsid w:val="005B21BA"/>
    <w:rsid w:val="005B29AA"/>
    <w:rsid w:val="005B35BC"/>
    <w:rsid w:val="005B3AB0"/>
    <w:rsid w:val="005B3CB1"/>
    <w:rsid w:val="005B3F76"/>
    <w:rsid w:val="005B41B2"/>
    <w:rsid w:val="005B51E1"/>
    <w:rsid w:val="005B5654"/>
    <w:rsid w:val="005B63B4"/>
    <w:rsid w:val="005B6BB9"/>
    <w:rsid w:val="005B6F80"/>
    <w:rsid w:val="005B759A"/>
    <w:rsid w:val="005B7E23"/>
    <w:rsid w:val="005B7F80"/>
    <w:rsid w:val="005C041B"/>
    <w:rsid w:val="005C0D36"/>
    <w:rsid w:val="005C2A01"/>
    <w:rsid w:val="005C2C14"/>
    <w:rsid w:val="005C3C66"/>
    <w:rsid w:val="005C4257"/>
    <w:rsid w:val="005C5970"/>
    <w:rsid w:val="005C5F11"/>
    <w:rsid w:val="005C7352"/>
    <w:rsid w:val="005D12E8"/>
    <w:rsid w:val="005D1942"/>
    <w:rsid w:val="005D21CE"/>
    <w:rsid w:val="005D24BA"/>
    <w:rsid w:val="005D2D98"/>
    <w:rsid w:val="005D4C01"/>
    <w:rsid w:val="005D5026"/>
    <w:rsid w:val="005D5090"/>
    <w:rsid w:val="005D5927"/>
    <w:rsid w:val="005D76AA"/>
    <w:rsid w:val="005D7F50"/>
    <w:rsid w:val="005E0515"/>
    <w:rsid w:val="005E07BE"/>
    <w:rsid w:val="005E1201"/>
    <w:rsid w:val="005E28E1"/>
    <w:rsid w:val="005E34F5"/>
    <w:rsid w:val="005E361D"/>
    <w:rsid w:val="005E3C99"/>
    <w:rsid w:val="005E4482"/>
    <w:rsid w:val="005E5265"/>
    <w:rsid w:val="005E5E79"/>
    <w:rsid w:val="005E6328"/>
    <w:rsid w:val="005E6844"/>
    <w:rsid w:val="005E6CBB"/>
    <w:rsid w:val="005E6D7D"/>
    <w:rsid w:val="005F15F4"/>
    <w:rsid w:val="005F2B55"/>
    <w:rsid w:val="005F2CC6"/>
    <w:rsid w:val="005F302C"/>
    <w:rsid w:val="005F3FB7"/>
    <w:rsid w:val="005F4D4B"/>
    <w:rsid w:val="005F4E78"/>
    <w:rsid w:val="005F50BF"/>
    <w:rsid w:val="005F5324"/>
    <w:rsid w:val="005F61E2"/>
    <w:rsid w:val="005F63F5"/>
    <w:rsid w:val="005F6DB5"/>
    <w:rsid w:val="006006E6"/>
    <w:rsid w:val="00601229"/>
    <w:rsid w:val="00602FEB"/>
    <w:rsid w:val="00603350"/>
    <w:rsid w:val="00604E93"/>
    <w:rsid w:val="00605787"/>
    <w:rsid w:val="00605BBA"/>
    <w:rsid w:val="00605F21"/>
    <w:rsid w:val="00605F55"/>
    <w:rsid w:val="00606CD0"/>
    <w:rsid w:val="006076C4"/>
    <w:rsid w:val="00607B66"/>
    <w:rsid w:val="00610985"/>
    <w:rsid w:val="00614B69"/>
    <w:rsid w:val="00614E90"/>
    <w:rsid w:val="006150F9"/>
    <w:rsid w:val="006156C4"/>
    <w:rsid w:val="006158B3"/>
    <w:rsid w:val="0061729B"/>
    <w:rsid w:val="00617661"/>
    <w:rsid w:val="006178E5"/>
    <w:rsid w:val="006200D2"/>
    <w:rsid w:val="00620954"/>
    <w:rsid w:val="00620961"/>
    <w:rsid w:val="00620F6A"/>
    <w:rsid w:val="0062308D"/>
    <w:rsid w:val="006237C6"/>
    <w:rsid w:val="00623FC1"/>
    <w:rsid w:val="00623FCB"/>
    <w:rsid w:val="00624628"/>
    <w:rsid w:val="00624C1F"/>
    <w:rsid w:val="0062598F"/>
    <w:rsid w:val="00625C2E"/>
    <w:rsid w:val="006264B5"/>
    <w:rsid w:val="00626732"/>
    <w:rsid w:val="006301E5"/>
    <w:rsid w:val="006304C4"/>
    <w:rsid w:val="00630642"/>
    <w:rsid w:val="006311AF"/>
    <w:rsid w:val="006315AD"/>
    <w:rsid w:val="00634547"/>
    <w:rsid w:val="006351F2"/>
    <w:rsid w:val="00635BD5"/>
    <w:rsid w:val="006363C2"/>
    <w:rsid w:val="0063668C"/>
    <w:rsid w:val="006366E4"/>
    <w:rsid w:val="00636A3C"/>
    <w:rsid w:val="0063756F"/>
    <w:rsid w:val="00637BDA"/>
    <w:rsid w:val="006411F8"/>
    <w:rsid w:val="00642AD2"/>
    <w:rsid w:val="00642F67"/>
    <w:rsid w:val="0064303E"/>
    <w:rsid w:val="0064441F"/>
    <w:rsid w:val="00644780"/>
    <w:rsid w:val="00644BD8"/>
    <w:rsid w:val="0064708E"/>
    <w:rsid w:val="006470B6"/>
    <w:rsid w:val="006475E6"/>
    <w:rsid w:val="00647B55"/>
    <w:rsid w:val="00650FA6"/>
    <w:rsid w:val="00651168"/>
    <w:rsid w:val="00651677"/>
    <w:rsid w:val="00651705"/>
    <w:rsid w:val="00655E00"/>
    <w:rsid w:val="00656709"/>
    <w:rsid w:val="0065768F"/>
    <w:rsid w:val="0066174E"/>
    <w:rsid w:val="006618B5"/>
    <w:rsid w:val="006630ED"/>
    <w:rsid w:val="00663F6A"/>
    <w:rsid w:val="00664D42"/>
    <w:rsid w:val="00664FF8"/>
    <w:rsid w:val="00665AEC"/>
    <w:rsid w:val="00666E84"/>
    <w:rsid w:val="00667C9B"/>
    <w:rsid w:val="00671177"/>
    <w:rsid w:val="0067235D"/>
    <w:rsid w:val="00672866"/>
    <w:rsid w:val="00672EEE"/>
    <w:rsid w:val="00673477"/>
    <w:rsid w:val="00674351"/>
    <w:rsid w:val="006748CC"/>
    <w:rsid w:val="00675600"/>
    <w:rsid w:val="00675DCF"/>
    <w:rsid w:val="00675FB7"/>
    <w:rsid w:val="00676556"/>
    <w:rsid w:val="0067767A"/>
    <w:rsid w:val="00677C8B"/>
    <w:rsid w:val="00677F5B"/>
    <w:rsid w:val="00680ACD"/>
    <w:rsid w:val="0068115D"/>
    <w:rsid w:val="006814A7"/>
    <w:rsid w:val="00681919"/>
    <w:rsid w:val="00681F97"/>
    <w:rsid w:val="00682326"/>
    <w:rsid w:val="00682E0D"/>
    <w:rsid w:val="00682F2D"/>
    <w:rsid w:val="006833BF"/>
    <w:rsid w:val="00687762"/>
    <w:rsid w:val="00687E53"/>
    <w:rsid w:val="006904F2"/>
    <w:rsid w:val="00691A84"/>
    <w:rsid w:val="00691ACB"/>
    <w:rsid w:val="00691B0D"/>
    <w:rsid w:val="0069203C"/>
    <w:rsid w:val="006927F3"/>
    <w:rsid w:val="00692FA1"/>
    <w:rsid w:val="0069379C"/>
    <w:rsid w:val="00694534"/>
    <w:rsid w:val="006947D5"/>
    <w:rsid w:val="00694AEF"/>
    <w:rsid w:val="00694BEA"/>
    <w:rsid w:val="00695D1D"/>
    <w:rsid w:val="00695FA0"/>
    <w:rsid w:val="006960BA"/>
    <w:rsid w:val="006A174D"/>
    <w:rsid w:val="006A183E"/>
    <w:rsid w:val="006A1991"/>
    <w:rsid w:val="006A19A5"/>
    <w:rsid w:val="006A1AF7"/>
    <w:rsid w:val="006A330E"/>
    <w:rsid w:val="006A437E"/>
    <w:rsid w:val="006A4AAE"/>
    <w:rsid w:val="006A6076"/>
    <w:rsid w:val="006A7201"/>
    <w:rsid w:val="006A7475"/>
    <w:rsid w:val="006A765D"/>
    <w:rsid w:val="006A7A83"/>
    <w:rsid w:val="006B11D7"/>
    <w:rsid w:val="006B12D1"/>
    <w:rsid w:val="006B259F"/>
    <w:rsid w:val="006B2671"/>
    <w:rsid w:val="006B2C29"/>
    <w:rsid w:val="006B338D"/>
    <w:rsid w:val="006B33E5"/>
    <w:rsid w:val="006B3598"/>
    <w:rsid w:val="006B3BD8"/>
    <w:rsid w:val="006B4316"/>
    <w:rsid w:val="006B4A1B"/>
    <w:rsid w:val="006B4B7E"/>
    <w:rsid w:val="006B4BC6"/>
    <w:rsid w:val="006B4FB5"/>
    <w:rsid w:val="006B54F6"/>
    <w:rsid w:val="006B6889"/>
    <w:rsid w:val="006B6DA0"/>
    <w:rsid w:val="006B7A10"/>
    <w:rsid w:val="006B7A66"/>
    <w:rsid w:val="006B7CA8"/>
    <w:rsid w:val="006C0907"/>
    <w:rsid w:val="006C0CFD"/>
    <w:rsid w:val="006C1B7B"/>
    <w:rsid w:val="006C1F1E"/>
    <w:rsid w:val="006C24EC"/>
    <w:rsid w:val="006C2E44"/>
    <w:rsid w:val="006C3026"/>
    <w:rsid w:val="006C3376"/>
    <w:rsid w:val="006C3BD0"/>
    <w:rsid w:val="006C3F70"/>
    <w:rsid w:val="006C65E5"/>
    <w:rsid w:val="006C6ADF"/>
    <w:rsid w:val="006C7ADF"/>
    <w:rsid w:val="006D06F0"/>
    <w:rsid w:val="006D0CDC"/>
    <w:rsid w:val="006D1676"/>
    <w:rsid w:val="006D1B73"/>
    <w:rsid w:val="006D2D7B"/>
    <w:rsid w:val="006D3970"/>
    <w:rsid w:val="006D43F5"/>
    <w:rsid w:val="006D4442"/>
    <w:rsid w:val="006D4FCA"/>
    <w:rsid w:val="006D4FFD"/>
    <w:rsid w:val="006D50D2"/>
    <w:rsid w:val="006D53A6"/>
    <w:rsid w:val="006D5F4E"/>
    <w:rsid w:val="006D5F7B"/>
    <w:rsid w:val="006D6365"/>
    <w:rsid w:val="006D6717"/>
    <w:rsid w:val="006D78D9"/>
    <w:rsid w:val="006E0155"/>
    <w:rsid w:val="006E087E"/>
    <w:rsid w:val="006E15C0"/>
    <w:rsid w:val="006E1BEB"/>
    <w:rsid w:val="006E239A"/>
    <w:rsid w:val="006E23FA"/>
    <w:rsid w:val="006E46D9"/>
    <w:rsid w:val="006E4CB4"/>
    <w:rsid w:val="006E5FDB"/>
    <w:rsid w:val="006E69B3"/>
    <w:rsid w:val="006F0334"/>
    <w:rsid w:val="006F0DC6"/>
    <w:rsid w:val="006F13CE"/>
    <w:rsid w:val="006F16CB"/>
    <w:rsid w:val="006F188E"/>
    <w:rsid w:val="006F2466"/>
    <w:rsid w:val="006F32BD"/>
    <w:rsid w:val="006F46DD"/>
    <w:rsid w:val="006F46F6"/>
    <w:rsid w:val="006F50FA"/>
    <w:rsid w:val="006F5196"/>
    <w:rsid w:val="006F613F"/>
    <w:rsid w:val="006F6B18"/>
    <w:rsid w:val="006F70AA"/>
    <w:rsid w:val="006F71DA"/>
    <w:rsid w:val="006F7891"/>
    <w:rsid w:val="00700203"/>
    <w:rsid w:val="00701B1C"/>
    <w:rsid w:val="007020CB"/>
    <w:rsid w:val="007029F2"/>
    <w:rsid w:val="00702EEB"/>
    <w:rsid w:val="0070439C"/>
    <w:rsid w:val="00704CA1"/>
    <w:rsid w:val="00706431"/>
    <w:rsid w:val="0071060E"/>
    <w:rsid w:val="007114C9"/>
    <w:rsid w:val="00711643"/>
    <w:rsid w:val="007117E1"/>
    <w:rsid w:val="007122EE"/>
    <w:rsid w:val="00712B3D"/>
    <w:rsid w:val="00713C2B"/>
    <w:rsid w:val="00714100"/>
    <w:rsid w:val="0071507A"/>
    <w:rsid w:val="00715171"/>
    <w:rsid w:val="0071669B"/>
    <w:rsid w:val="007168DD"/>
    <w:rsid w:val="007170A6"/>
    <w:rsid w:val="007176C2"/>
    <w:rsid w:val="00717D13"/>
    <w:rsid w:val="00717F14"/>
    <w:rsid w:val="00720741"/>
    <w:rsid w:val="0072094B"/>
    <w:rsid w:val="00720E00"/>
    <w:rsid w:val="007216BE"/>
    <w:rsid w:val="007217C9"/>
    <w:rsid w:val="00721871"/>
    <w:rsid w:val="0072499B"/>
    <w:rsid w:val="00724FBF"/>
    <w:rsid w:val="00725DC3"/>
    <w:rsid w:val="00726AC1"/>
    <w:rsid w:val="00727CC8"/>
    <w:rsid w:val="00727CCC"/>
    <w:rsid w:val="00727DAF"/>
    <w:rsid w:val="00730B01"/>
    <w:rsid w:val="007345C9"/>
    <w:rsid w:val="007346A1"/>
    <w:rsid w:val="007354CA"/>
    <w:rsid w:val="0073577E"/>
    <w:rsid w:val="007369B0"/>
    <w:rsid w:val="0073733C"/>
    <w:rsid w:val="0074070C"/>
    <w:rsid w:val="007409A3"/>
    <w:rsid w:val="00742974"/>
    <w:rsid w:val="00743238"/>
    <w:rsid w:val="007435B3"/>
    <w:rsid w:val="00743C4B"/>
    <w:rsid w:val="00744157"/>
    <w:rsid w:val="007444A7"/>
    <w:rsid w:val="00744962"/>
    <w:rsid w:val="00744A4C"/>
    <w:rsid w:val="00744AAA"/>
    <w:rsid w:val="007452B2"/>
    <w:rsid w:val="00745356"/>
    <w:rsid w:val="007453D3"/>
    <w:rsid w:val="00745823"/>
    <w:rsid w:val="00745A46"/>
    <w:rsid w:val="00747EC8"/>
    <w:rsid w:val="00752C8E"/>
    <w:rsid w:val="0075310B"/>
    <w:rsid w:val="007538B1"/>
    <w:rsid w:val="00753B01"/>
    <w:rsid w:val="00753B84"/>
    <w:rsid w:val="007541C4"/>
    <w:rsid w:val="00754D73"/>
    <w:rsid w:val="00754E0D"/>
    <w:rsid w:val="007551CC"/>
    <w:rsid w:val="0075568B"/>
    <w:rsid w:val="00755BC0"/>
    <w:rsid w:val="00755FB5"/>
    <w:rsid w:val="0075600E"/>
    <w:rsid w:val="0075632F"/>
    <w:rsid w:val="0076047D"/>
    <w:rsid w:val="00760A09"/>
    <w:rsid w:val="00760CB3"/>
    <w:rsid w:val="00760CDF"/>
    <w:rsid w:val="0076179A"/>
    <w:rsid w:val="00761C7C"/>
    <w:rsid w:val="0076221D"/>
    <w:rsid w:val="007627DF"/>
    <w:rsid w:val="0076327A"/>
    <w:rsid w:val="007637C5"/>
    <w:rsid w:val="00763FA3"/>
    <w:rsid w:val="0076495A"/>
    <w:rsid w:val="00765957"/>
    <w:rsid w:val="00766014"/>
    <w:rsid w:val="007708FF"/>
    <w:rsid w:val="007717D2"/>
    <w:rsid w:val="00772716"/>
    <w:rsid w:val="00772B36"/>
    <w:rsid w:val="007732AA"/>
    <w:rsid w:val="00774614"/>
    <w:rsid w:val="00774EF0"/>
    <w:rsid w:val="00774F33"/>
    <w:rsid w:val="0077520A"/>
    <w:rsid w:val="00775378"/>
    <w:rsid w:val="0077546D"/>
    <w:rsid w:val="00776909"/>
    <w:rsid w:val="007776FA"/>
    <w:rsid w:val="00780AC7"/>
    <w:rsid w:val="007812FC"/>
    <w:rsid w:val="00781716"/>
    <w:rsid w:val="0078387E"/>
    <w:rsid w:val="007857A0"/>
    <w:rsid w:val="0078659F"/>
    <w:rsid w:val="007867C8"/>
    <w:rsid w:val="00786924"/>
    <w:rsid w:val="00786A02"/>
    <w:rsid w:val="00786F98"/>
    <w:rsid w:val="00787530"/>
    <w:rsid w:val="00787558"/>
    <w:rsid w:val="00787EDC"/>
    <w:rsid w:val="007900AB"/>
    <w:rsid w:val="00790D28"/>
    <w:rsid w:val="0079118A"/>
    <w:rsid w:val="00792087"/>
    <w:rsid w:val="007920B3"/>
    <w:rsid w:val="00792B3F"/>
    <w:rsid w:val="00793131"/>
    <w:rsid w:val="0079359F"/>
    <w:rsid w:val="00793A71"/>
    <w:rsid w:val="00794BA4"/>
    <w:rsid w:val="00795D9C"/>
    <w:rsid w:val="00796CDD"/>
    <w:rsid w:val="00796E7F"/>
    <w:rsid w:val="007A027B"/>
    <w:rsid w:val="007A03F7"/>
    <w:rsid w:val="007A092C"/>
    <w:rsid w:val="007A16F2"/>
    <w:rsid w:val="007A1A12"/>
    <w:rsid w:val="007A23E4"/>
    <w:rsid w:val="007A23ED"/>
    <w:rsid w:val="007A27AC"/>
    <w:rsid w:val="007A30E0"/>
    <w:rsid w:val="007A3BB2"/>
    <w:rsid w:val="007A3E0A"/>
    <w:rsid w:val="007A49A4"/>
    <w:rsid w:val="007A4B8E"/>
    <w:rsid w:val="007A4BBC"/>
    <w:rsid w:val="007A58AB"/>
    <w:rsid w:val="007A6743"/>
    <w:rsid w:val="007A6FBC"/>
    <w:rsid w:val="007A7249"/>
    <w:rsid w:val="007B0173"/>
    <w:rsid w:val="007B064B"/>
    <w:rsid w:val="007B0CA5"/>
    <w:rsid w:val="007B1283"/>
    <w:rsid w:val="007B2C3D"/>
    <w:rsid w:val="007B36F7"/>
    <w:rsid w:val="007B3943"/>
    <w:rsid w:val="007B6F88"/>
    <w:rsid w:val="007B7001"/>
    <w:rsid w:val="007B723C"/>
    <w:rsid w:val="007B7EDB"/>
    <w:rsid w:val="007C0C69"/>
    <w:rsid w:val="007C25CB"/>
    <w:rsid w:val="007C2CA7"/>
    <w:rsid w:val="007C2E3F"/>
    <w:rsid w:val="007C3D90"/>
    <w:rsid w:val="007C612B"/>
    <w:rsid w:val="007C6B7B"/>
    <w:rsid w:val="007C7DFE"/>
    <w:rsid w:val="007D0255"/>
    <w:rsid w:val="007D0F9A"/>
    <w:rsid w:val="007D2E3E"/>
    <w:rsid w:val="007D3A48"/>
    <w:rsid w:val="007D3B97"/>
    <w:rsid w:val="007D3EDB"/>
    <w:rsid w:val="007D618D"/>
    <w:rsid w:val="007D7B9A"/>
    <w:rsid w:val="007D7D54"/>
    <w:rsid w:val="007E0845"/>
    <w:rsid w:val="007E08C1"/>
    <w:rsid w:val="007E0FE1"/>
    <w:rsid w:val="007E12E3"/>
    <w:rsid w:val="007E1DD7"/>
    <w:rsid w:val="007E2A09"/>
    <w:rsid w:val="007E2E7D"/>
    <w:rsid w:val="007E3E73"/>
    <w:rsid w:val="007E483A"/>
    <w:rsid w:val="007E537D"/>
    <w:rsid w:val="007F1750"/>
    <w:rsid w:val="007F2346"/>
    <w:rsid w:val="007F4038"/>
    <w:rsid w:val="007F4AE0"/>
    <w:rsid w:val="007F4CE6"/>
    <w:rsid w:val="007F4FE0"/>
    <w:rsid w:val="007F555F"/>
    <w:rsid w:val="007F6BC4"/>
    <w:rsid w:val="007F736F"/>
    <w:rsid w:val="0080082F"/>
    <w:rsid w:val="00801764"/>
    <w:rsid w:val="00802202"/>
    <w:rsid w:val="008032C6"/>
    <w:rsid w:val="008051D2"/>
    <w:rsid w:val="00805210"/>
    <w:rsid w:val="008055BA"/>
    <w:rsid w:val="00805811"/>
    <w:rsid w:val="00805B05"/>
    <w:rsid w:val="00805D8E"/>
    <w:rsid w:val="00805E9F"/>
    <w:rsid w:val="008060D5"/>
    <w:rsid w:val="008063F4"/>
    <w:rsid w:val="00807BD2"/>
    <w:rsid w:val="00807CD6"/>
    <w:rsid w:val="00810409"/>
    <w:rsid w:val="00810C26"/>
    <w:rsid w:val="008124EA"/>
    <w:rsid w:val="00812C6D"/>
    <w:rsid w:val="00812C84"/>
    <w:rsid w:val="008132C1"/>
    <w:rsid w:val="0081459F"/>
    <w:rsid w:val="00814E6E"/>
    <w:rsid w:val="008160BE"/>
    <w:rsid w:val="008164B0"/>
    <w:rsid w:val="00816750"/>
    <w:rsid w:val="00816BAA"/>
    <w:rsid w:val="00816C1A"/>
    <w:rsid w:val="00817BF2"/>
    <w:rsid w:val="00817EE6"/>
    <w:rsid w:val="0082371A"/>
    <w:rsid w:val="008239FD"/>
    <w:rsid w:val="008251F5"/>
    <w:rsid w:val="00826120"/>
    <w:rsid w:val="008268A2"/>
    <w:rsid w:val="00826A9D"/>
    <w:rsid w:val="0082748C"/>
    <w:rsid w:val="0083047D"/>
    <w:rsid w:val="0083275A"/>
    <w:rsid w:val="008331B9"/>
    <w:rsid w:val="008334AF"/>
    <w:rsid w:val="0083379E"/>
    <w:rsid w:val="0083452A"/>
    <w:rsid w:val="00834754"/>
    <w:rsid w:val="00840197"/>
    <w:rsid w:val="0084049A"/>
    <w:rsid w:val="008408E0"/>
    <w:rsid w:val="00841008"/>
    <w:rsid w:val="00841E1D"/>
    <w:rsid w:val="008428CB"/>
    <w:rsid w:val="00842E58"/>
    <w:rsid w:val="008433E7"/>
    <w:rsid w:val="00843539"/>
    <w:rsid w:val="008442E4"/>
    <w:rsid w:val="00844D04"/>
    <w:rsid w:val="0084524D"/>
    <w:rsid w:val="00845BED"/>
    <w:rsid w:val="00847A04"/>
    <w:rsid w:val="00850D76"/>
    <w:rsid w:val="00853DE3"/>
    <w:rsid w:val="0085466E"/>
    <w:rsid w:val="00854F92"/>
    <w:rsid w:val="00856807"/>
    <w:rsid w:val="00856E11"/>
    <w:rsid w:val="008571E2"/>
    <w:rsid w:val="0086137B"/>
    <w:rsid w:val="008615F3"/>
    <w:rsid w:val="00861669"/>
    <w:rsid w:val="00862583"/>
    <w:rsid w:val="00862FA4"/>
    <w:rsid w:val="00863233"/>
    <w:rsid w:val="008639C1"/>
    <w:rsid w:val="00864319"/>
    <w:rsid w:val="00864D3F"/>
    <w:rsid w:val="008650F8"/>
    <w:rsid w:val="008653E0"/>
    <w:rsid w:val="00866676"/>
    <w:rsid w:val="00867308"/>
    <w:rsid w:val="008704D2"/>
    <w:rsid w:val="00871B04"/>
    <w:rsid w:val="008724A6"/>
    <w:rsid w:val="008728F2"/>
    <w:rsid w:val="00873E58"/>
    <w:rsid w:val="00874F4A"/>
    <w:rsid w:val="0087578B"/>
    <w:rsid w:val="008764B3"/>
    <w:rsid w:val="008766FF"/>
    <w:rsid w:val="008770B8"/>
    <w:rsid w:val="008775D6"/>
    <w:rsid w:val="0088032F"/>
    <w:rsid w:val="00881C87"/>
    <w:rsid w:val="0088215C"/>
    <w:rsid w:val="008839EF"/>
    <w:rsid w:val="008840BC"/>
    <w:rsid w:val="0088465B"/>
    <w:rsid w:val="008849B5"/>
    <w:rsid w:val="0088642E"/>
    <w:rsid w:val="00886C5A"/>
    <w:rsid w:val="00887851"/>
    <w:rsid w:val="00887F49"/>
    <w:rsid w:val="008909C2"/>
    <w:rsid w:val="00891C1C"/>
    <w:rsid w:val="008924E2"/>
    <w:rsid w:val="00892A72"/>
    <w:rsid w:val="00892A7F"/>
    <w:rsid w:val="00894B9C"/>
    <w:rsid w:val="008A016C"/>
    <w:rsid w:val="008A0966"/>
    <w:rsid w:val="008A0E65"/>
    <w:rsid w:val="008A0F12"/>
    <w:rsid w:val="008A0F76"/>
    <w:rsid w:val="008A13D8"/>
    <w:rsid w:val="008A1F35"/>
    <w:rsid w:val="008A23CF"/>
    <w:rsid w:val="008A2A72"/>
    <w:rsid w:val="008A2EB9"/>
    <w:rsid w:val="008A2FC6"/>
    <w:rsid w:val="008A32A5"/>
    <w:rsid w:val="008A3ACA"/>
    <w:rsid w:val="008A3EE6"/>
    <w:rsid w:val="008A4483"/>
    <w:rsid w:val="008A5018"/>
    <w:rsid w:val="008A5029"/>
    <w:rsid w:val="008A5B7A"/>
    <w:rsid w:val="008A6CC5"/>
    <w:rsid w:val="008B1B08"/>
    <w:rsid w:val="008B1B43"/>
    <w:rsid w:val="008B56FF"/>
    <w:rsid w:val="008B5D40"/>
    <w:rsid w:val="008B63BF"/>
    <w:rsid w:val="008B716E"/>
    <w:rsid w:val="008B71D5"/>
    <w:rsid w:val="008B765E"/>
    <w:rsid w:val="008C0146"/>
    <w:rsid w:val="008C050E"/>
    <w:rsid w:val="008C0B38"/>
    <w:rsid w:val="008C0F6E"/>
    <w:rsid w:val="008C1156"/>
    <w:rsid w:val="008C2BE4"/>
    <w:rsid w:val="008C30A7"/>
    <w:rsid w:val="008C329B"/>
    <w:rsid w:val="008C34E1"/>
    <w:rsid w:val="008C4D6F"/>
    <w:rsid w:val="008C4F79"/>
    <w:rsid w:val="008C4FA0"/>
    <w:rsid w:val="008C50C8"/>
    <w:rsid w:val="008C51AA"/>
    <w:rsid w:val="008C538E"/>
    <w:rsid w:val="008C547C"/>
    <w:rsid w:val="008C5903"/>
    <w:rsid w:val="008C5C7E"/>
    <w:rsid w:val="008C706E"/>
    <w:rsid w:val="008D03FD"/>
    <w:rsid w:val="008D0D07"/>
    <w:rsid w:val="008D0EC7"/>
    <w:rsid w:val="008D11AF"/>
    <w:rsid w:val="008D11CE"/>
    <w:rsid w:val="008D1383"/>
    <w:rsid w:val="008D2274"/>
    <w:rsid w:val="008D2357"/>
    <w:rsid w:val="008D2FFB"/>
    <w:rsid w:val="008D32C0"/>
    <w:rsid w:val="008D36F4"/>
    <w:rsid w:val="008D37F4"/>
    <w:rsid w:val="008D400A"/>
    <w:rsid w:val="008D5011"/>
    <w:rsid w:val="008D50EB"/>
    <w:rsid w:val="008D52CC"/>
    <w:rsid w:val="008D725C"/>
    <w:rsid w:val="008D743C"/>
    <w:rsid w:val="008E01F0"/>
    <w:rsid w:val="008E0F32"/>
    <w:rsid w:val="008E213B"/>
    <w:rsid w:val="008E21DE"/>
    <w:rsid w:val="008E2A68"/>
    <w:rsid w:val="008E373A"/>
    <w:rsid w:val="008E3F89"/>
    <w:rsid w:val="008E4810"/>
    <w:rsid w:val="008E5131"/>
    <w:rsid w:val="008E6340"/>
    <w:rsid w:val="008E7339"/>
    <w:rsid w:val="008E963F"/>
    <w:rsid w:val="008F016F"/>
    <w:rsid w:val="008F0B58"/>
    <w:rsid w:val="008F0D0D"/>
    <w:rsid w:val="008F168B"/>
    <w:rsid w:val="008F2E3F"/>
    <w:rsid w:val="008F32A7"/>
    <w:rsid w:val="008F3675"/>
    <w:rsid w:val="008F3C10"/>
    <w:rsid w:val="008F4206"/>
    <w:rsid w:val="008F47F4"/>
    <w:rsid w:val="008F5583"/>
    <w:rsid w:val="008F6440"/>
    <w:rsid w:val="008F6856"/>
    <w:rsid w:val="008F6B8E"/>
    <w:rsid w:val="00901F6D"/>
    <w:rsid w:val="00901FFE"/>
    <w:rsid w:val="009029C1"/>
    <w:rsid w:val="00902AEF"/>
    <w:rsid w:val="00903910"/>
    <w:rsid w:val="00903D2F"/>
    <w:rsid w:val="00903E7C"/>
    <w:rsid w:val="009040DB"/>
    <w:rsid w:val="00904D49"/>
    <w:rsid w:val="00905008"/>
    <w:rsid w:val="009060A0"/>
    <w:rsid w:val="009063F9"/>
    <w:rsid w:val="00906A1F"/>
    <w:rsid w:val="009078F6"/>
    <w:rsid w:val="00907A7F"/>
    <w:rsid w:val="00907C5C"/>
    <w:rsid w:val="00907E60"/>
    <w:rsid w:val="00910493"/>
    <w:rsid w:val="00911B56"/>
    <w:rsid w:val="00912950"/>
    <w:rsid w:val="00913514"/>
    <w:rsid w:val="00914028"/>
    <w:rsid w:val="0091434D"/>
    <w:rsid w:val="0091448D"/>
    <w:rsid w:val="00917278"/>
    <w:rsid w:val="00917352"/>
    <w:rsid w:val="00917D65"/>
    <w:rsid w:val="009202CF"/>
    <w:rsid w:val="009205E8"/>
    <w:rsid w:val="00920CFA"/>
    <w:rsid w:val="00920F49"/>
    <w:rsid w:val="00921A67"/>
    <w:rsid w:val="00921D72"/>
    <w:rsid w:val="00921F57"/>
    <w:rsid w:val="009229D4"/>
    <w:rsid w:val="00922FFE"/>
    <w:rsid w:val="009230EE"/>
    <w:rsid w:val="00923798"/>
    <w:rsid w:val="0092424B"/>
    <w:rsid w:val="0092463D"/>
    <w:rsid w:val="009248C4"/>
    <w:rsid w:val="009248E9"/>
    <w:rsid w:val="00924C63"/>
    <w:rsid w:val="00924E4F"/>
    <w:rsid w:val="009251E6"/>
    <w:rsid w:val="00925786"/>
    <w:rsid w:val="00926075"/>
    <w:rsid w:val="00926146"/>
    <w:rsid w:val="00927AD9"/>
    <w:rsid w:val="00930775"/>
    <w:rsid w:val="009312B8"/>
    <w:rsid w:val="009329A0"/>
    <w:rsid w:val="009330EA"/>
    <w:rsid w:val="0093344D"/>
    <w:rsid w:val="00934C63"/>
    <w:rsid w:val="00935356"/>
    <w:rsid w:val="00935C57"/>
    <w:rsid w:val="00937113"/>
    <w:rsid w:val="009371A2"/>
    <w:rsid w:val="009377C4"/>
    <w:rsid w:val="00937E4A"/>
    <w:rsid w:val="009412BA"/>
    <w:rsid w:val="0094195E"/>
    <w:rsid w:val="00942BB1"/>
    <w:rsid w:val="009430C6"/>
    <w:rsid w:val="00943C9B"/>
    <w:rsid w:val="00944242"/>
    <w:rsid w:val="0094471C"/>
    <w:rsid w:val="009457FC"/>
    <w:rsid w:val="0094621A"/>
    <w:rsid w:val="0094663A"/>
    <w:rsid w:val="00950DE3"/>
    <w:rsid w:val="009513FF"/>
    <w:rsid w:val="009519A1"/>
    <w:rsid w:val="009521A1"/>
    <w:rsid w:val="009527E7"/>
    <w:rsid w:val="00952FDF"/>
    <w:rsid w:val="0095343E"/>
    <w:rsid w:val="00954C27"/>
    <w:rsid w:val="0095564B"/>
    <w:rsid w:val="00955C03"/>
    <w:rsid w:val="00956863"/>
    <w:rsid w:val="00956D16"/>
    <w:rsid w:val="00957242"/>
    <w:rsid w:val="00957882"/>
    <w:rsid w:val="00957BB8"/>
    <w:rsid w:val="00957E5B"/>
    <w:rsid w:val="00960858"/>
    <w:rsid w:val="00961622"/>
    <w:rsid w:val="0096259E"/>
    <w:rsid w:val="0096269E"/>
    <w:rsid w:val="00962DE5"/>
    <w:rsid w:val="00963642"/>
    <w:rsid w:val="00963BCD"/>
    <w:rsid w:val="00963FA1"/>
    <w:rsid w:val="009641B2"/>
    <w:rsid w:val="00964473"/>
    <w:rsid w:val="00964856"/>
    <w:rsid w:val="0096561D"/>
    <w:rsid w:val="00966537"/>
    <w:rsid w:val="00970717"/>
    <w:rsid w:val="009707C5"/>
    <w:rsid w:val="00971500"/>
    <w:rsid w:val="00971F55"/>
    <w:rsid w:val="00972499"/>
    <w:rsid w:val="0097261A"/>
    <w:rsid w:val="0097294C"/>
    <w:rsid w:val="0097331A"/>
    <w:rsid w:val="009733D5"/>
    <w:rsid w:val="009738EC"/>
    <w:rsid w:val="00973A95"/>
    <w:rsid w:val="00974E7C"/>
    <w:rsid w:val="009763C3"/>
    <w:rsid w:val="00976499"/>
    <w:rsid w:val="00976C0D"/>
    <w:rsid w:val="00976F3B"/>
    <w:rsid w:val="00977295"/>
    <w:rsid w:val="00977873"/>
    <w:rsid w:val="00977CB1"/>
    <w:rsid w:val="00977E01"/>
    <w:rsid w:val="00981279"/>
    <w:rsid w:val="00981819"/>
    <w:rsid w:val="00981A9A"/>
    <w:rsid w:val="009823B4"/>
    <w:rsid w:val="00983B87"/>
    <w:rsid w:val="00983CF1"/>
    <w:rsid w:val="00983DD6"/>
    <w:rsid w:val="009840B4"/>
    <w:rsid w:val="00984133"/>
    <w:rsid w:val="00984D5B"/>
    <w:rsid w:val="00985A40"/>
    <w:rsid w:val="009866AF"/>
    <w:rsid w:val="00987021"/>
    <w:rsid w:val="009875AF"/>
    <w:rsid w:val="00990416"/>
    <w:rsid w:val="00990BD9"/>
    <w:rsid w:val="009911BE"/>
    <w:rsid w:val="009917F2"/>
    <w:rsid w:val="00991DC8"/>
    <w:rsid w:val="00992F7A"/>
    <w:rsid w:val="009938A2"/>
    <w:rsid w:val="009947DD"/>
    <w:rsid w:val="00997C38"/>
    <w:rsid w:val="009A08BF"/>
    <w:rsid w:val="009A0B1E"/>
    <w:rsid w:val="009A22EB"/>
    <w:rsid w:val="009A2373"/>
    <w:rsid w:val="009A33B0"/>
    <w:rsid w:val="009A7BAC"/>
    <w:rsid w:val="009B0595"/>
    <w:rsid w:val="009B0CFD"/>
    <w:rsid w:val="009B0DD2"/>
    <w:rsid w:val="009B1947"/>
    <w:rsid w:val="009B276B"/>
    <w:rsid w:val="009B28FE"/>
    <w:rsid w:val="009B2D26"/>
    <w:rsid w:val="009B382F"/>
    <w:rsid w:val="009B49F1"/>
    <w:rsid w:val="009B6746"/>
    <w:rsid w:val="009B7E0F"/>
    <w:rsid w:val="009C0B47"/>
    <w:rsid w:val="009C0CF5"/>
    <w:rsid w:val="009C0E6C"/>
    <w:rsid w:val="009C4B0C"/>
    <w:rsid w:val="009C4D6E"/>
    <w:rsid w:val="009C62A1"/>
    <w:rsid w:val="009C71B2"/>
    <w:rsid w:val="009C7657"/>
    <w:rsid w:val="009C7C3D"/>
    <w:rsid w:val="009D05B4"/>
    <w:rsid w:val="009D0672"/>
    <w:rsid w:val="009D0848"/>
    <w:rsid w:val="009D0D07"/>
    <w:rsid w:val="009D26CE"/>
    <w:rsid w:val="009D287E"/>
    <w:rsid w:val="009D39AE"/>
    <w:rsid w:val="009D4142"/>
    <w:rsid w:val="009D4FBF"/>
    <w:rsid w:val="009D52A5"/>
    <w:rsid w:val="009D5B8B"/>
    <w:rsid w:val="009D60CF"/>
    <w:rsid w:val="009D611B"/>
    <w:rsid w:val="009D64D9"/>
    <w:rsid w:val="009D748F"/>
    <w:rsid w:val="009D76C3"/>
    <w:rsid w:val="009E30FE"/>
    <w:rsid w:val="009E3573"/>
    <w:rsid w:val="009E3B89"/>
    <w:rsid w:val="009E525C"/>
    <w:rsid w:val="009E5C43"/>
    <w:rsid w:val="009E74CE"/>
    <w:rsid w:val="009E7891"/>
    <w:rsid w:val="009F0D77"/>
    <w:rsid w:val="009F1D80"/>
    <w:rsid w:val="009F1FEA"/>
    <w:rsid w:val="009F24CE"/>
    <w:rsid w:val="009F3BE6"/>
    <w:rsid w:val="009F3D1F"/>
    <w:rsid w:val="009F5D43"/>
    <w:rsid w:val="009F647C"/>
    <w:rsid w:val="009F6B16"/>
    <w:rsid w:val="009F754F"/>
    <w:rsid w:val="009F782A"/>
    <w:rsid w:val="009F7834"/>
    <w:rsid w:val="00A001BC"/>
    <w:rsid w:val="00A009AE"/>
    <w:rsid w:val="00A01E07"/>
    <w:rsid w:val="00A025AA"/>
    <w:rsid w:val="00A02F4E"/>
    <w:rsid w:val="00A034C4"/>
    <w:rsid w:val="00A03AB1"/>
    <w:rsid w:val="00A04BA1"/>
    <w:rsid w:val="00A05E92"/>
    <w:rsid w:val="00A065C0"/>
    <w:rsid w:val="00A06B71"/>
    <w:rsid w:val="00A10B74"/>
    <w:rsid w:val="00A10BBA"/>
    <w:rsid w:val="00A10ED6"/>
    <w:rsid w:val="00A13321"/>
    <w:rsid w:val="00A13F2A"/>
    <w:rsid w:val="00A14A7C"/>
    <w:rsid w:val="00A14D1E"/>
    <w:rsid w:val="00A155CD"/>
    <w:rsid w:val="00A15719"/>
    <w:rsid w:val="00A15AB4"/>
    <w:rsid w:val="00A1601B"/>
    <w:rsid w:val="00A169B0"/>
    <w:rsid w:val="00A16C48"/>
    <w:rsid w:val="00A17514"/>
    <w:rsid w:val="00A17A57"/>
    <w:rsid w:val="00A21937"/>
    <w:rsid w:val="00A23437"/>
    <w:rsid w:val="00A23A2A"/>
    <w:rsid w:val="00A23E65"/>
    <w:rsid w:val="00A24C2A"/>
    <w:rsid w:val="00A24F46"/>
    <w:rsid w:val="00A25F9B"/>
    <w:rsid w:val="00A26547"/>
    <w:rsid w:val="00A26562"/>
    <w:rsid w:val="00A279E0"/>
    <w:rsid w:val="00A3080C"/>
    <w:rsid w:val="00A30CF2"/>
    <w:rsid w:val="00A31DED"/>
    <w:rsid w:val="00A32074"/>
    <w:rsid w:val="00A3236B"/>
    <w:rsid w:val="00A3269C"/>
    <w:rsid w:val="00A3315D"/>
    <w:rsid w:val="00A33BEA"/>
    <w:rsid w:val="00A33BEF"/>
    <w:rsid w:val="00A33FC1"/>
    <w:rsid w:val="00A34D27"/>
    <w:rsid w:val="00A35656"/>
    <w:rsid w:val="00A358EB"/>
    <w:rsid w:val="00A3634B"/>
    <w:rsid w:val="00A37AF7"/>
    <w:rsid w:val="00A40817"/>
    <w:rsid w:val="00A40C9A"/>
    <w:rsid w:val="00A418BF"/>
    <w:rsid w:val="00A42AA4"/>
    <w:rsid w:val="00A43519"/>
    <w:rsid w:val="00A44BD8"/>
    <w:rsid w:val="00A45475"/>
    <w:rsid w:val="00A45A56"/>
    <w:rsid w:val="00A462A2"/>
    <w:rsid w:val="00A47447"/>
    <w:rsid w:val="00A47AE0"/>
    <w:rsid w:val="00A5052A"/>
    <w:rsid w:val="00A51A10"/>
    <w:rsid w:val="00A51B90"/>
    <w:rsid w:val="00A51E00"/>
    <w:rsid w:val="00A5243A"/>
    <w:rsid w:val="00A53030"/>
    <w:rsid w:val="00A53CCF"/>
    <w:rsid w:val="00A53F1E"/>
    <w:rsid w:val="00A54329"/>
    <w:rsid w:val="00A55801"/>
    <w:rsid w:val="00A558C2"/>
    <w:rsid w:val="00A55ABD"/>
    <w:rsid w:val="00A56AAF"/>
    <w:rsid w:val="00A56E03"/>
    <w:rsid w:val="00A57C4A"/>
    <w:rsid w:val="00A60059"/>
    <w:rsid w:val="00A6015A"/>
    <w:rsid w:val="00A60758"/>
    <w:rsid w:val="00A614AD"/>
    <w:rsid w:val="00A6198A"/>
    <w:rsid w:val="00A62678"/>
    <w:rsid w:val="00A63C37"/>
    <w:rsid w:val="00A644D4"/>
    <w:rsid w:val="00A66100"/>
    <w:rsid w:val="00A661CB"/>
    <w:rsid w:val="00A66AE7"/>
    <w:rsid w:val="00A66F08"/>
    <w:rsid w:val="00A676E9"/>
    <w:rsid w:val="00A679C6"/>
    <w:rsid w:val="00A70156"/>
    <w:rsid w:val="00A704C6"/>
    <w:rsid w:val="00A706FE"/>
    <w:rsid w:val="00A70EBF"/>
    <w:rsid w:val="00A710C5"/>
    <w:rsid w:val="00A71AE8"/>
    <w:rsid w:val="00A72079"/>
    <w:rsid w:val="00A723BB"/>
    <w:rsid w:val="00A7285F"/>
    <w:rsid w:val="00A72FCD"/>
    <w:rsid w:val="00A73A5B"/>
    <w:rsid w:val="00A7477A"/>
    <w:rsid w:val="00A74AE7"/>
    <w:rsid w:val="00A75546"/>
    <w:rsid w:val="00A76952"/>
    <w:rsid w:val="00A77089"/>
    <w:rsid w:val="00A77450"/>
    <w:rsid w:val="00A77929"/>
    <w:rsid w:val="00A77FA9"/>
    <w:rsid w:val="00A809CC"/>
    <w:rsid w:val="00A81315"/>
    <w:rsid w:val="00A81CB5"/>
    <w:rsid w:val="00A81EB6"/>
    <w:rsid w:val="00A821D2"/>
    <w:rsid w:val="00A82D81"/>
    <w:rsid w:val="00A83420"/>
    <w:rsid w:val="00A83864"/>
    <w:rsid w:val="00A83DE9"/>
    <w:rsid w:val="00A84322"/>
    <w:rsid w:val="00A8611A"/>
    <w:rsid w:val="00A86268"/>
    <w:rsid w:val="00A8722D"/>
    <w:rsid w:val="00A93C8A"/>
    <w:rsid w:val="00A9406B"/>
    <w:rsid w:val="00A9434B"/>
    <w:rsid w:val="00A94659"/>
    <w:rsid w:val="00A948CA"/>
    <w:rsid w:val="00A962A6"/>
    <w:rsid w:val="00A963B2"/>
    <w:rsid w:val="00A9656E"/>
    <w:rsid w:val="00A9700E"/>
    <w:rsid w:val="00AA0D38"/>
    <w:rsid w:val="00AA11FF"/>
    <w:rsid w:val="00AA1343"/>
    <w:rsid w:val="00AA294B"/>
    <w:rsid w:val="00AA46B1"/>
    <w:rsid w:val="00AA5F50"/>
    <w:rsid w:val="00AA79F7"/>
    <w:rsid w:val="00AB009D"/>
    <w:rsid w:val="00AB01AC"/>
    <w:rsid w:val="00AB0E03"/>
    <w:rsid w:val="00AB0FC3"/>
    <w:rsid w:val="00AB1987"/>
    <w:rsid w:val="00AB23BA"/>
    <w:rsid w:val="00AB2AE2"/>
    <w:rsid w:val="00AB3827"/>
    <w:rsid w:val="00AB4DD2"/>
    <w:rsid w:val="00AB522F"/>
    <w:rsid w:val="00AB5F89"/>
    <w:rsid w:val="00AB7298"/>
    <w:rsid w:val="00AB7771"/>
    <w:rsid w:val="00AC05D7"/>
    <w:rsid w:val="00AC0FEB"/>
    <w:rsid w:val="00AC1194"/>
    <w:rsid w:val="00AC12A6"/>
    <w:rsid w:val="00AC2B0F"/>
    <w:rsid w:val="00AC6045"/>
    <w:rsid w:val="00AC625F"/>
    <w:rsid w:val="00AC6F1D"/>
    <w:rsid w:val="00AC74D9"/>
    <w:rsid w:val="00AC7D7C"/>
    <w:rsid w:val="00AD0012"/>
    <w:rsid w:val="00AD00F6"/>
    <w:rsid w:val="00AD107B"/>
    <w:rsid w:val="00AD14F9"/>
    <w:rsid w:val="00AD1F89"/>
    <w:rsid w:val="00AD27F6"/>
    <w:rsid w:val="00AD2F32"/>
    <w:rsid w:val="00AD4C12"/>
    <w:rsid w:val="00AD5B95"/>
    <w:rsid w:val="00AD6058"/>
    <w:rsid w:val="00AD6600"/>
    <w:rsid w:val="00AD6F45"/>
    <w:rsid w:val="00ADEA76"/>
    <w:rsid w:val="00AE027E"/>
    <w:rsid w:val="00AE0A8A"/>
    <w:rsid w:val="00AE0FA3"/>
    <w:rsid w:val="00AE1393"/>
    <w:rsid w:val="00AE20E9"/>
    <w:rsid w:val="00AE2D97"/>
    <w:rsid w:val="00AE3458"/>
    <w:rsid w:val="00AE3CBC"/>
    <w:rsid w:val="00AE3DCD"/>
    <w:rsid w:val="00AE45BD"/>
    <w:rsid w:val="00AE5E7C"/>
    <w:rsid w:val="00AE62C5"/>
    <w:rsid w:val="00AE635E"/>
    <w:rsid w:val="00AE71D9"/>
    <w:rsid w:val="00AE7B41"/>
    <w:rsid w:val="00AF0B09"/>
    <w:rsid w:val="00AF1200"/>
    <w:rsid w:val="00AF1A59"/>
    <w:rsid w:val="00AF2F15"/>
    <w:rsid w:val="00AF3570"/>
    <w:rsid w:val="00AF4206"/>
    <w:rsid w:val="00AF456B"/>
    <w:rsid w:val="00AF4B57"/>
    <w:rsid w:val="00AF52E2"/>
    <w:rsid w:val="00AF5711"/>
    <w:rsid w:val="00AF5754"/>
    <w:rsid w:val="00AF65D7"/>
    <w:rsid w:val="00AF6917"/>
    <w:rsid w:val="00AF7E49"/>
    <w:rsid w:val="00B000BD"/>
    <w:rsid w:val="00B00146"/>
    <w:rsid w:val="00B02140"/>
    <w:rsid w:val="00B04605"/>
    <w:rsid w:val="00B0543C"/>
    <w:rsid w:val="00B05BA8"/>
    <w:rsid w:val="00B05C90"/>
    <w:rsid w:val="00B06D7E"/>
    <w:rsid w:val="00B07540"/>
    <w:rsid w:val="00B0754A"/>
    <w:rsid w:val="00B1165F"/>
    <w:rsid w:val="00B13293"/>
    <w:rsid w:val="00B14E4E"/>
    <w:rsid w:val="00B14F08"/>
    <w:rsid w:val="00B1540A"/>
    <w:rsid w:val="00B156C3"/>
    <w:rsid w:val="00B15851"/>
    <w:rsid w:val="00B15C21"/>
    <w:rsid w:val="00B167B2"/>
    <w:rsid w:val="00B16B9F"/>
    <w:rsid w:val="00B172A0"/>
    <w:rsid w:val="00B17933"/>
    <w:rsid w:val="00B20904"/>
    <w:rsid w:val="00B21853"/>
    <w:rsid w:val="00B226C4"/>
    <w:rsid w:val="00B22A40"/>
    <w:rsid w:val="00B23087"/>
    <w:rsid w:val="00B23671"/>
    <w:rsid w:val="00B2411F"/>
    <w:rsid w:val="00B2426C"/>
    <w:rsid w:val="00B259DC"/>
    <w:rsid w:val="00B25E25"/>
    <w:rsid w:val="00B26BA0"/>
    <w:rsid w:val="00B27050"/>
    <w:rsid w:val="00B2720F"/>
    <w:rsid w:val="00B2746A"/>
    <w:rsid w:val="00B27D3E"/>
    <w:rsid w:val="00B30EA7"/>
    <w:rsid w:val="00B319A9"/>
    <w:rsid w:val="00B31E40"/>
    <w:rsid w:val="00B326EA"/>
    <w:rsid w:val="00B32DD3"/>
    <w:rsid w:val="00B33598"/>
    <w:rsid w:val="00B3434C"/>
    <w:rsid w:val="00B35F13"/>
    <w:rsid w:val="00B36597"/>
    <w:rsid w:val="00B375E1"/>
    <w:rsid w:val="00B37CE1"/>
    <w:rsid w:val="00B37FE9"/>
    <w:rsid w:val="00B4014B"/>
    <w:rsid w:val="00B4053C"/>
    <w:rsid w:val="00B4103F"/>
    <w:rsid w:val="00B4134C"/>
    <w:rsid w:val="00B41727"/>
    <w:rsid w:val="00B4173E"/>
    <w:rsid w:val="00B418B4"/>
    <w:rsid w:val="00B41F18"/>
    <w:rsid w:val="00B426CA"/>
    <w:rsid w:val="00B42A09"/>
    <w:rsid w:val="00B42E0A"/>
    <w:rsid w:val="00B438AE"/>
    <w:rsid w:val="00B45420"/>
    <w:rsid w:val="00B46DAF"/>
    <w:rsid w:val="00B476BC"/>
    <w:rsid w:val="00B50597"/>
    <w:rsid w:val="00B516E6"/>
    <w:rsid w:val="00B5182C"/>
    <w:rsid w:val="00B51895"/>
    <w:rsid w:val="00B5281D"/>
    <w:rsid w:val="00B52D7A"/>
    <w:rsid w:val="00B53A39"/>
    <w:rsid w:val="00B5415D"/>
    <w:rsid w:val="00B55137"/>
    <w:rsid w:val="00B557C0"/>
    <w:rsid w:val="00B56AF5"/>
    <w:rsid w:val="00B5715E"/>
    <w:rsid w:val="00B57954"/>
    <w:rsid w:val="00B608C7"/>
    <w:rsid w:val="00B611D6"/>
    <w:rsid w:val="00B613D0"/>
    <w:rsid w:val="00B621F8"/>
    <w:rsid w:val="00B62846"/>
    <w:rsid w:val="00B62ABA"/>
    <w:rsid w:val="00B637B5"/>
    <w:rsid w:val="00B6654E"/>
    <w:rsid w:val="00B675C8"/>
    <w:rsid w:val="00B67ECF"/>
    <w:rsid w:val="00B70A81"/>
    <w:rsid w:val="00B72294"/>
    <w:rsid w:val="00B731B7"/>
    <w:rsid w:val="00B73A89"/>
    <w:rsid w:val="00B743A4"/>
    <w:rsid w:val="00B7506B"/>
    <w:rsid w:val="00B757F1"/>
    <w:rsid w:val="00B75D35"/>
    <w:rsid w:val="00B779A2"/>
    <w:rsid w:val="00B80925"/>
    <w:rsid w:val="00B80A1C"/>
    <w:rsid w:val="00B80D57"/>
    <w:rsid w:val="00B8191E"/>
    <w:rsid w:val="00B81E22"/>
    <w:rsid w:val="00B820A0"/>
    <w:rsid w:val="00B82E2C"/>
    <w:rsid w:val="00B84043"/>
    <w:rsid w:val="00B85B4E"/>
    <w:rsid w:val="00B92213"/>
    <w:rsid w:val="00B92272"/>
    <w:rsid w:val="00B92714"/>
    <w:rsid w:val="00B92B4D"/>
    <w:rsid w:val="00B94047"/>
    <w:rsid w:val="00B950FF"/>
    <w:rsid w:val="00B957E3"/>
    <w:rsid w:val="00B96546"/>
    <w:rsid w:val="00B96A9C"/>
    <w:rsid w:val="00B96CDB"/>
    <w:rsid w:val="00BA0A1E"/>
    <w:rsid w:val="00BA0A74"/>
    <w:rsid w:val="00BA11C5"/>
    <w:rsid w:val="00BA201C"/>
    <w:rsid w:val="00BA2177"/>
    <w:rsid w:val="00BA25DD"/>
    <w:rsid w:val="00BA329D"/>
    <w:rsid w:val="00BA5BB2"/>
    <w:rsid w:val="00BA5CD5"/>
    <w:rsid w:val="00BA65D5"/>
    <w:rsid w:val="00BA6FC2"/>
    <w:rsid w:val="00BA75D0"/>
    <w:rsid w:val="00BA7B8A"/>
    <w:rsid w:val="00BB05D8"/>
    <w:rsid w:val="00BB0831"/>
    <w:rsid w:val="00BB15FF"/>
    <w:rsid w:val="00BB1BE6"/>
    <w:rsid w:val="00BB1EA4"/>
    <w:rsid w:val="00BB27E8"/>
    <w:rsid w:val="00BB338B"/>
    <w:rsid w:val="00BB4717"/>
    <w:rsid w:val="00BB5AB1"/>
    <w:rsid w:val="00BB5BCD"/>
    <w:rsid w:val="00BB6B7B"/>
    <w:rsid w:val="00BB7298"/>
    <w:rsid w:val="00BC0530"/>
    <w:rsid w:val="00BC0C49"/>
    <w:rsid w:val="00BC147C"/>
    <w:rsid w:val="00BC1904"/>
    <w:rsid w:val="00BC1DFE"/>
    <w:rsid w:val="00BC2343"/>
    <w:rsid w:val="00BC28E9"/>
    <w:rsid w:val="00BC2F7C"/>
    <w:rsid w:val="00BC38A4"/>
    <w:rsid w:val="00BC3ACB"/>
    <w:rsid w:val="00BC3BE7"/>
    <w:rsid w:val="00BC4E9E"/>
    <w:rsid w:val="00BC598A"/>
    <w:rsid w:val="00BC7FCF"/>
    <w:rsid w:val="00BD1C42"/>
    <w:rsid w:val="00BD26A7"/>
    <w:rsid w:val="00BD2DE6"/>
    <w:rsid w:val="00BD389C"/>
    <w:rsid w:val="00BD467F"/>
    <w:rsid w:val="00BD60A4"/>
    <w:rsid w:val="00BD6897"/>
    <w:rsid w:val="00BD7042"/>
    <w:rsid w:val="00BD7C36"/>
    <w:rsid w:val="00BE00EA"/>
    <w:rsid w:val="00BE011C"/>
    <w:rsid w:val="00BE078E"/>
    <w:rsid w:val="00BE0931"/>
    <w:rsid w:val="00BE094A"/>
    <w:rsid w:val="00BE1196"/>
    <w:rsid w:val="00BE21C7"/>
    <w:rsid w:val="00BE295E"/>
    <w:rsid w:val="00BE3F22"/>
    <w:rsid w:val="00BE40BA"/>
    <w:rsid w:val="00BE4498"/>
    <w:rsid w:val="00BE49E1"/>
    <w:rsid w:val="00BE4EDF"/>
    <w:rsid w:val="00BE6522"/>
    <w:rsid w:val="00BE6CE8"/>
    <w:rsid w:val="00BE7BE1"/>
    <w:rsid w:val="00BF01A6"/>
    <w:rsid w:val="00BF2DB0"/>
    <w:rsid w:val="00BF2F67"/>
    <w:rsid w:val="00BF40F0"/>
    <w:rsid w:val="00BF4C11"/>
    <w:rsid w:val="00BF605C"/>
    <w:rsid w:val="00BF615F"/>
    <w:rsid w:val="00BF6EDD"/>
    <w:rsid w:val="00BF73D6"/>
    <w:rsid w:val="00BF76B6"/>
    <w:rsid w:val="00BF78F9"/>
    <w:rsid w:val="00C02048"/>
    <w:rsid w:val="00C02049"/>
    <w:rsid w:val="00C027C4"/>
    <w:rsid w:val="00C02BA7"/>
    <w:rsid w:val="00C03EE9"/>
    <w:rsid w:val="00C03F90"/>
    <w:rsid w:val="00C0518C"/>
    <w:rsid w:val="00C0538B"/>
    <w:rsid w:val="00C05858"/>
    <w:rsid w:val="00C058DC"/>
    <w:rsid w:val="00C06097"/>
    <w:rsid w:val="00C06D09"/>
    <w:rsid w:val="00C104E1"/>
    <w:rsid w:val="00C11EDE"/>
    <w:rsid w:val="00C12526"/>
    <w:rsid w:val="00C12AFE"/>
    <w:rsid w:val="00C12F2C"/>
    <w:rsid w:val="00C14016"/>
    <w:rsid w:val="00C21A6F"/>
    <w:rsid w:val="00C220E0"/>
    <w:rsid w:val="00C229D8"/>
    <w:rsid w:val="00C23152"/>
    <w:rsid w:val="00C23467"/>
    <w:rsid w:val="00C2590E"/>
    <w:rsid w:val="00C263F1"/>
    <w:rsid w:val="00C26A3F"/>
    <w:rsid w:val="00C26AF4"/>
    <w:rsid w:val="00C2711B"/>
    <w:rsid w:val="00C27A46"/>
    <w:rsid w:val="00C27C12"/>
    <w:rsid w:val="00C27C4C"/>
    <w:rsid w:val="00C3078A"/>
    <w:rsid w:val="00C31CB9"/>
    <w:rsid w:val="00C32C4C"/>
    <w:rsid w:val="00C337B8"/>
    <w:rsid w:val="00C33C9A"/>
    <w:rsid w:val="00C341FB"/>
    <w:rsid w:val="00C34204"/>
    <w:rsid w:val="00C3583B"/>
    <w:rsid w:val="00C35858"/>
    <w:rsid w:val="00C40358"/>
    <w:rsid w:val="00C4550A"/>
    <w:rsid w:val="00C4601D"/>
    <w:rsid w:val="00C467E8"/>
    <w:rsid w:val="00C4686D"/>
    <w:rsid w:val="00C47CCA"/>
    <w:rsid w:val="00C50FC5"/>
    <w:rsid w:val="00C529AB"/>
    <w:rsid w:val="00C52A65"/>
    <w:rsid w:val="00C538F3"/>
    <w:rsid w:val="00C53EEF"/>
    <w:rsid w:val="00C53FE9"/>
    <w:rsid w:val="00C540C3"/>
    <w:rsid w:val="00C54B1D"/>
    <w:rsid w:val="00C5549A"/>
    <w:rsid w:val="00C554DB"/>
    <w:rsid w:val="00C55DB3"/>
    <w:rsid w:val="00C5611A"/>
    <w:rsid w:val="00C561C7"/>
    <w:rsid w:val="00C62FA1"/>
    <w:rsid w:val="00C63A51"/>
    <w:rsid w:val="00C650D9"/>
    <w:rsid w:val="00C66F2A"/>
    <w:rsid w:val="00C673EA"/>
    <w:rsid w:val="00C674E7"/>
    <w:rsid w:val="00C67F30"/>
    <w:rsid w:val="00C70F30"/>
    <w:rsid w:val="00C71EA9"/>
    <w:rsid w:val="00C71F46"/>
    <w:rsid w:val="00C743EE"/>
    <w:rsid w:val="00C756EA"/>
    <w:rsid w:val="00C7623F"/>
    <w:rsid w:val="00C76868"/>
    <w:rsid w:val="00C7702D"/>
    <w:rsid w:val="00C81016"/>
    <w:rsid w:val="00C843EB"/>
    <w:rsid w:val="00C84ACA"/>
    <w:rsid w:val="00C85146"/>
    <w:rsid w:val="00C85216"/>
    <w:rsid w:val="00C853EC"/>
    <w:rsid w:val="00C85B4F"/>
    <w:rsid w:val="00C8653B"/>
    <w:rsid w:val="00C86CD7"/>
    <w:rsid w:val="00C87B9F"/>
    <w:rsid w:val="00C87BCE"/>
    <w:rsid w:val="00C91558"/>
    <w:rsid w:val="00C91C5A"/>
    <w:rsid w:val="00C925F3"/>
    <w:rsid w:val="00C93237"/>
    <w:rsid w:val="00C93961"/>
    <w:rsid w:val="00C93988"/>
    <w:rsid w:val="00C9452C"/>
    <w:rsid w:val="00C9511A"/>
    <w:rsid w:val="00C9552A"/>
    <w:rsid w:val="00C959DE"/>
    <w:rsid w:val="00C95CAC"/>
    <w:rsid w:val="00CA0A0F"/>
    <w:rsid w:val="00CA171D"/>
    <w:rsid w:val="00CA1E93"/>
    <w:rsid w:val="00CA259A"/>
    <w:rsid w:val="00CA2872"/>
    <w:rsid w:val="00CA2D12"/>
    <w:rsid w:val="00CA2D95"/>
    <w:rsid w:val="00CA3684"/>
    <w:rsid w:val="00CA372F"/>
    <w:rsid w:val="00CA3E5E"/>
    <w:rsid w:val="00CA3FAE"/>
    <w:rsid w:val="00CA4758"/>
    <w:rsid w:val="00CA75CE"/>
    <w:rsid w:val="00CB08AA"/>
    <w:rsid w:val="00CB09E0"/>
    <w:rsid w:val="00CB1BF8"/>
    <w:rsid w:val="00CB2504"/>
    <w:rsid w:val="00CB26B5"/>
    <w:rsid w:val="00CB2F9A"/>
    <w:rsid w:val="00CB325E"/>
    <w:rsid w:val="00CB3C4C"/>
    <w:rsid w:val="00CB3D6D"/>
    <w:rsid w:val="00CB4D8D"/>
    <w:rsid w:val="00CB4DA4"/>
    <w:rsid w:val="00CB519D"/>
    <w:rsid w:val="00CB55BA"/>
    <w:rsid w:val="00CB5B18"/>
    <w:rsid w:val="00CB60ED"/>
    <w:rsid w:val="00CB6A05"/>
    <w:rsid w:val="00CB7457"/>
    <w:rsid w:val="00CB7984"/>
    <w:rsid w:val="00CC0343"/>
    <w:rsid w:val="00CC041F"/>
    <w:rsid w:val="00CC0717"/>
    <w:rsid w:val="00CC1066"/>
    <w:rsid w:val="00CC19F9"/>
    <w:rsid w:val="00CC1D61"/>
    <w:rsid w:val="00CC22A9"/>
    <w:rsid w:val="00CC2C46"/>
    <w:rsid w:val="00CC4BE3"/>
    <w:rsid w:val="00CC4DC8"/>
    <w:rsid w:val="00CC5A8F"/>
    <w:rsid w:val="00CC5DA6"/>
    <w:rsid w:val="00CC6EC6"/>
    <w:rsid w:val="00CC72B6"/>
    <w:rsid w:val="00CD05DF"/>
    <w:rsid w:val="00CD13BD"/>
    <w:rsid w:val="00CD1B28"/>
    <w:rsid w:val="00CD2161"/>
    <w:rsid w:val="00CD3608"/>
    <w:rsid w:val="00CD3A6F"/>
    <w:rsid w:val="00CD3F88"/>
    <w:rsid w:val="00CD3FB0"/>
    <w:rsid w:val="00CD4328"/>
    <w:rsid w:val="00CD480A"/>
    <w:rsid w:val="00CD58EB"/>
    <w:rsid w:val="00CD6B89"/>
    <w:rsid w:val="00CD75E5"/>
    <w:rsid w:val="00CD7793"/>
    <w:rsid w:val="00CE09A1"/>
    <w:rsid w:val="00CE1540"/>
    <w:rsid w:val="00CE179B"/>
    <w:rsid w:val="00CE1989"/>
    <w:rsid w:val="00CE2327"/>
    <w:rsid w:val="00CE3104"/>
    <w:rsid w:val="00CE31A9"/>
    <w:rsid w:val="00CE355E"/>
    <w:rsid w:val="00CE4F55"/>
    <w:rsid w:val="00CE5341"/>
    <w:rsid w:val="00CE5457"/>
    <w:rsid w:val="00CE571B"/>
    <w:rsid w:val="00CE66F4"/>
    <w:rsid w:val="00CE7C69"/>
    <w:rsid w:val="00CF1401"/>
    <w:rsid w:val="00CF15F1"/>
    <w:rsid w:val="00CF1735"/>
    <w:rsid w:val="00CF17EC"/>
    <w:rsid w:val="00CF4EF7"/>
    <w:rsid w:val="00CF50D5"/>
    <w:rsid w:val="00CF5D94"/>
    <w:rsid w:val="00CF6AC1"/>
    <w:rsid w:val="00CF74B7"/>
    <w:rsid w:val="00D00D14"/>
    <w:rsid w:val="00D013AB"/>
    <w:rsid w:val="00D02543"/>
    <w:rsid w:val="00D02FAA"/>
    <w:rsid w:val="00D046BF"/>
    <w:rsid w:val="00D05131"/>
    <w:rsid w:val="00D06C34"/>
    <w:rsid w:val="00D06CC6"/>
    <w:rsid w:val="00D07B4E"/>
    <w:rsid w:val="00D07C8F"/>
    <w:rsid w:val="00D10D8E"/>
    <w:rsid w:val="00D111EA"/>
    <w:rsid w:val="00D116B0"/>
    <w:rsid w:val="00D11964"/>
    <w:rsid w:val="00D12BD1"/>
    <w:rsid w:val="00D137DE"/>
    <w:rsid w:val="00D13BF6"/>
    <w:rsid w:val="00D13D1B"/>
    <w:rsid w:val="00D14988"/>
    <w:rsid w:val="00D14BB7"/>
    <w:rsid w:val="00D14E41"/>
    <w:rsid w:val="00D15842"/>
    <w:rsid w:val="00D16B17"/>
    <w:rsid w:val="00D1751F"/>
    <w:rsid w:val="00D17A80"/>
    <w:rsid w:val="00D20E6B"/>
    <w:rsid w:val="00D2520B"/>
    <w:rsid w:val="00D263B7"/>
    <w:rsid w:val="00D26DE5"/>
    <w:rsid w:val="00D275B2"/>
    <w:rsid w:val="00D275D6"/>
    <w:rsid w:val="00D31751"/>
    <w:rsid w:val="00D32481"/>
    <w:rsid w:val="00D3373C"/>
    <w:rsid w:val="00D338B3"/>
    <w:rsid w:val="00D34302"/>
    <w:rsid w:val="00D3546B"/>
    <w:rsid w:val="00D362A3"/>
    <w:rsid w:val="00D36715"/>
    <w:rsid w:val="00D376DE"/>
    <w:rsid w:val="00D37D7B"/>
    <w:rsid w:val="00D401B3"/>
    <w:rsid w:val="00D40B6E"/>
    <w:rsid w:val="00D40E5C"/>
    <w:rsid w:val="00D42C07"/>
    <w:rsid w:val="00D43840"/>
    <w:rsid w:val="00D43E1C"/>
    <w:rsid w:val="00D45171"/>
    <w:rsid w:val="00D46A69"/>
    <w:rsid w:val="00D46E3A"/>
    <w:rsid w:val="00D46FFE"/>
    <w:rsid w:val="00D50CA8"/>
    <w:rsid w:val="00D51306"/>
    <w:rsid w:val="00D52363"/>
    <w:rsid w:val="00D52437"/>
    <w:rsid w:val="00D54343"/>
    <w:rsid w:val="00D55C78"/>
    <w:rsid w:val="00D55D31"/>
    <w:rsid w:val="00D5605E"/>
    <w:rsid w:val="00D56140"/>
    <w:rsid w:val="00D56EBD"/>
    <w:rsid w:val="00D6108D"/>
    <w:rsid w:val="00D61A43"/>
    <w:rsid w:val="00D6339D"/>
    <w:rsid w:val="00D63E5E"/>
    <w:rsid w:val="00D643F6"/>
    <w:rsid w:val="00D648FE"/>
    <w:rsid w:val="00D64B59"/>
    <w:rsid w:val="00D65E6A"/>
    <w:rsid w:val="00D67009"/>
    <w:rsid w:val="00D6707C"/>
    <w:rsid w:val="00D67BB2"/>
    <w:rsid w:val="00D70136"/>
    <w:rsid w:val="00D7046E"/>
    <w:rsid w:val="00D70E56"/>
    <w:rsid w:val="00D719D9"/>
    <w:rsid w:val="00D71A09"/>
    <w:rsid w:val="00D72351"/>
    <w:rsid w:val="00D7238A"/>
    <w:rsid w:val="00D72504"/>
    <w:rsid w:val="00D72BC7"/>
    <w:rsid w:val="00D7439D"/>
    <w:rsid w:val="00D74D4B"/>
    <w:rsid w:val="00D756C1"/>
    <w:rsid w:val="00D772A9"/>
    <w:rsid w:val="00D77AF2"/>
    <w:rsid w:val="00D77FC2"/>
    <w:rsid w:val="00D8188C"/>
    <w:rsid w:val="00D81F09"/>
    <w:rsid w:val="00D82E41"/>
    <w:rsid w:val="00D82E8C"/>
    <w:rsid w:val="00D83A52"/>
    <w:rsid w:val="00D84818"/>
    <w:rsid w:val="00D84AE8"/>
    <w:rsid w:val="00D84FB8"/>
    <w:rsid w:val="00D8523E"/>
    <w:rsid w:val="00D86254"/>
    <w:rsid w:val="00D9021E"/>
    <w:rsid w:val="00D90BB6"/>
    <w:rsid w:val="00D91175"/>
    <w:rsid w:val="00D91B20"/>
    <w:rsid w:val="00D92813"/>
    <w:rsid w:val="00D92B6D"/>
    <w:rsid w:val="00D92E74"/>
    <w:rsid w:val="00D92FA9"/>
    <w:rsid w:val="00D930B7"/>
    <w:rsid w:val="00D936D4"/>
    <w:rsid w:val="00D9382D"/>
    <w:rsid w:val="00D938A4"/>
    <w:rsid w:val="00D93FEC"/>
    <w:rsid w:val="00D943F7"/>
    <w:rsid w:val="00D94A74"/>
    <w:rsid w:val="00D967E2"/>
    <w:rsid w:val="00D976BF"/>
    <w:rsid w:val="00D97988"/>
    <w:rsid w:val="00DA02E8"/>
    <w:rsid w:val="00DA0460"/>
    <w:rsid w:val="00DA16A6"/>
    <w:rsid w:val="00DA199B"/>
    <w:rsid w:val="00DA1A38"/>
    <w:rsid w:val="00DA22DC"/>
    <w:rsid w:val="00DA3004"/>
    <w:rsid w:val="00DA368E"/>
    <w:rsid w:val="00DA3BD1"/>
    <w:rsid w:val="00DA4654"/>
    <w:rsid w:val="00DA5461"/>
    <w:rsid w:val="00DA5E19"/>
    <w:rsid w:val="00DB0363"/>
    <w:rsid w:val="00DB06E8"/>
    <w:rsid w:val="00DB0CAC"/>
    <w:rsid w:val="00DB264A"/>
    <w:rsid w:val="00DB3797"/>
    <w:rsid w:val="00DB461A"/>
    <w:rsid w:val="00DB5611"/>
    <w:rsid w:val="00DB6952"/>
    <w:rsid w:val="00DB70DA"/>
    <w:rsid w:val="00DC13B0"/>
    <w:rsid w:val="00DC271F"/>
    <w:rsid w:val="00DC2724"/>
    <w:rsid w:val="00DC2B13"/>
    <w:rsid w:val="00DC530F"/>
    <w:rsid w:val="00DC5951"/>
    <w:rsid w:val="00DC5FAD"/>
    <w:rsid w:val="00DC7372"/>
    <w:rsid w:val="00DC73B7"/>
    <w:rsid w:val="00DC7D18"/>
    <w:rsid w:val="00DCFD78"/>
    <w:rsid w:val="00DD0990"/>
    <w:rsid w:val="00DD0B69"/>
    <w:rsid w:val="00DD11E4"/>
    <w:rsid w:val="00DD1967"/>
    <w:rsid w:val="00DD240F"/>
    <w:rsid w:val="00DD3109"/>
    <w:rsid w:val="00DD32D4"/>
    <w:rsid w:val="00DD3808"/>
    <w:rsid w:val="00DD534B"/>
    <w:rsid w:val="00DD554C"/>
    <w:rsid w:val="00DD5AC9"/>
    <w:rsid w:val="00DD646C"/>
    <w:rsid w:val="00DD7343"/>
    <w:rsid w:val="00DD7D4D"/>
    <w:rsid w:val="00DE0207"/>
    <w:rsid w:val="00DE0661"/>
    <w:rsid w:val="00DE2641"/>
    <w:rsid w:val="00DE2686"/>
    <w:rsid w:val="00DE27B7"/>
    <w:rsid w:val="00DE4EEB"/>
    <w:rsid w:val="00DE5857"/>
    <w:rsid w:val="00DE5EE2"/>
    <w:rsid w:val="00DE621E"/>
    <w:rsid w:val="00DE63B7"/>
    <w:rsid w:val="00DE68F1"/>
    <w:rsid w:val="00DE7176"/>
    <w:rsid w:val="00DE7586"/>
    <w:rsid w:val="00DE7B80"/>
    <w:rsid w:val="00DF0C9D"/>
    <w:rsid w:val="00DF1C78"/>
    <w:rsid w:val="00DF1E18"/>
    <w:rsid w:val="00DF3C84"/>
    <w:rsid w:val="00DF5818"/>
    <w:rsid w:val="00DF603E"/>
    <w:rsid w:val="00DF6C49"/>
    <w:rsid w:val="00DF7468"/>
    <w:rsid w:val="00DF7CF9"/>
    <w:rsid w:val="00E00027"/>
    <w:rsid w:val="00E00BE7"/>
    <w:rsid w:val="00E0174C"/>
    <w:rsid w:val="00E02007"/>
    <w:rsid w:val="00E02311"/>
    <w:rsid w:val="00E043CC"/>
    <w:rsid w:val="00E05AA8"/>
    <w:rsid w:val="00E100D2"/>
    <w:rsid w:val="00E10705"/>
    <w:rsid w:val="00E109B5"/>
    <w:rsid w:val="00E10BB7"/>
    <w:rsid w:val="00E11741"/>
    <w:rsid w:val="00E12483"/>
    <w:rsid w:val="00E138E9"/>
    <w:rsid w:val="00E13C0C"/>
    <w:rsid w:val="00E15258"/>
    <w:rsid w:val="00E16642"/>
    <w:rsid w:val="00E16D92"/>
    <w:rsid w:val="00E17005"/>
    <w:rsid w:val="00E172BF"/>
    <w:rsid w:val="00E201F8"/>
    <w:rsid w:val="00E218A3"/>
    <w:rsid w:val="00E21FF7"/>
    <w:rsid w:val="00E22077"/>
    <w:rsid w:val="00E2306F"/>
    <w:rsid w:val="00E24B27"/>
    <w:rsid w:val="00E24D75"/>
    <w:rsid w:val="00E252FF"/>
    <w:rsid w:val="00E254D1"/>
    <w:rsid w:val="00E25F90"/>
    <w:rsid w:val="00E27001"/>
    <w:rsid w:val="00E27E69"/>
    <w:rsid w:val="00E3032A"/>
    <w:rsid w:val="00E306BE"/>
    <w:rsid w:val="00E3077B"/>
    <w:rsid w:val="00E30BA7"/>
    <w:rsid w:val="00E30CE0"/>
    <w:rsid w:val="00E30E1B"/>
    <w:rsid w:val="00E312D6"/>
    <w:rsid w:val="00E31B13"/>
    <w:rsid w:val="00E3234C"/>
    <w:rsid w:val="00E32C60"/>
    <w:rsid w:val="00E343D3"/>
    <w:rsid w:val="00E3444A"/>
    <w:rsid w:val="00E3477F"/>
    <w:rsid w:val="00E3538F"/>
    <w:rsid w:val="00E35C11"/>
    <w:rsid w:val="00E37CA5"/>
    <w:rsid w:val="00E37F83"/>
    <w:rsid w:val="00E40381"/>
    <w:rsid w:val="00E404E8"/>
    <w:rsid w:val="00E41421"/>
    <w:rsid w:val="00E41BE2"/>
    <w:rsid w:val="00E427C3"/>
    <w:rsid w:val="00E42873"/>
    <w:rsid w:val="00E42D5A"/>
    <w:rsid w:val="00E42E74"/>
    <w:rsid w:val="00E4315A"/>
    <w:rsid w:val="00E46B86"/>
    <w:rsid w:val="00E50145"/>
    <w:rsid w:val="00E50E13"/>
    <w:rsid w:val="00E51888"/>
    <w:rsid w:val="00E51F2A"/>
    <w:rsid w:val="00E52F30"/>
    <w:rsid w:val="00E56808"/>
    <w:rsid w:val="00E570B8"/>
    <w:rsid w:val="00E57125"/>
    <w:rsid w:val="00E57C0F"/>
    <w:rsid w:val="00E57C1B"/>
    <w:rsid w:val="00E6016E"/>
    <w:rsid w:val="00E6034D"/>
    <w:rsid w:val="00E6208F"/>
    <w:rsid w:val="00E63583"/>
    <w:rsid w:val="00E63923"/>
    <w:rsid w:val="00E64887"/>
    <w:rsid w:val="00E64ABE"/>
    <w:rsid w:val="00E652AF"/>
    <w:rsid w:val="00E66810"/>
    <w:rsid w:val="00E67637"/>
    <w:rsid w:val="00E747D0"/>
    <w:rsid w:val="00E74DC9"/>
    <w:rsid w:val="00E753C3"/>
    <w:rsid w:val="00E76E9B"/>
    <w:rsid w:val="00E771AF"/>
    <w:rsid w:val="00E771B2"/>
    <w:rsid w:val="00E8099B"/>
    <w:rsid w:val="00E80C5D"/>
    <w:rsid w:val="00E80E53"/>
    <w:rsid w:val="00E80EF0"/>
    <w:rsid w:val="00E81121"/>
    <w:rsid w:val="00E81510"/>
    <w:rsid w:val="00E817C8"/>
    <w:rsid w:val="00E84734"/>
    <w:rsid w:val="00E85B8C"/>
    <w:rsid w:val="00E86FFE"/>
    <w:rsid w:val="00E8761D"/>
    <w:rsid w:val="00E87EB2"/>
    <w:rsid w:val="00E903CA"/>
    <w:rsid w:val="00E90594"/>
    <w:rsid w:val="00E9193B"/>
    <w:rsid w:val="00E922DE"/>
    <w:rsid w:val="00E92F8A"/>
    <w:rsid w:val="00E93252"/>
    <w:rsid w:val="00E934B8"/>
    <w:rsid w:val="00E934C3"/>
    <w:rsid w:val="00E9383E"/>
    <w:rsid w:val="00E9577E"/>
    <w:rsid w:val="00E96DEF"/>
    <w:rsid w:val="00E974BA"/>
    <w:rsid w:val="00E97921"/>
    <w:rsid w:val="00EA23EF"/>
    <w:rsid w:val="00EA265A"/>
    <w:rsid w:val="00EA44FF"/>
    <w:rsid w:val="00EA62D1"/>
    <w:rsid w:val="00EA6A0F"/>
    <w:rsid w:val="00EA788C"/>
    <w:rsid w:val="00EB0026"/>
    <w:rsid w:val="00EB083A"/>
    <w:rsid w:val="00EB0B1F"/>
    <w:rsid w:val="00EB0D7E"/>
    <w:rsid w:val="00EB0E67"/>
    <w:rsid w:val="00EB20F7"/>
    <w:rsid w:val="00EB317E"/>
    <w:rsid w:val="00EB373B"/>
    <w:rsid w:val="00EB5E5D"/>
    <w:rsid w:val="00EB73D4"/>
    <w:rsid w:val="00EC0967"/>
    <w:rsid w:val="00EC177B"/>
    <w:rsid w:val="00EC582E"/>
    <w:rsid w:val="00EC642F"/>
    <w:rsid w:val="00EC7C7D"/>
    <w:rsid w:val="00ED139D"/>
    <w:rsid w:val="00ED22C0"/>
    <w:rsid w:val="00ED2881"/>
    <w:rsid w:val="00ED2E01"/>
    <w:rsid w:val="00ED2F00"/>
    <w:rsid w:val="00ED3464"/>
    <w:rsid w:val="00ED346C"/>
    <w:rsid w:val="00ED3EE4"/>
    <w:rsid w:val="00ED555C"/>
    <w:rsid w:val="00ED5814"/>
    <w:rsid w:val="00ED712B"/>
    <w:rsid w:val="00ED75C3"/>
    <w:rsid w:val="00ED7A5E"/>
    <w:rsid w:val="00EE0188"/>
    <w:rsid w:val="00EE13DF"/>
    <w:rsid w:val="00EE17A2"/>
    <w:rsid w:val="00EE1C68"/>
    <w:rsid w:val="00EE1F5A"/>
    <w:rsid w:val="00EE250D"/>
    <w:rsid w:val="00EE2B4F"/>
    <w:rsid w:val="00EE2D9A"/>
    <w:rsid w:val="00EE3C58"/>
    <w:rsid w:val="00EE4A48"/>
    <w:rsid w:val="00EE4F00"/>
    <w:rsid w:val="00EE569A"/>
    <w:rsid w:val="00EE663A"/>
    <w:rsid w:val="00EE7E77"/>
    <w:rsid w:val="00EF0E1F"/>
    <w:rsid w:val="00EF10E6"/>
    <w:rsid w:val="00EF18D7"/>
    <w:rsid w:val="00EF2634"/>
    <w:rsid w:val="00EF2DD1"/>
    <w:rsid w:val="00EF364D"/>
    <w:rsid w:val="00EF3996"/>
    <w:rsid w:val="00EF3A66"/>
    <w:rsid w:val="00EF4732"/>
    <w:rsid w:val="00EF509D"/>
    <w:rsid w:val="00EF651E"/>
    <w:rsid w:val="00EF673C"/>
    <w:rsid w:val="00EF75CE"/>
    <w:rsid w:val="00EF7DD5"/>
    <w:rsid w:val="00F003DC"/>
    <w:rsid w:val="00F01606"/>
    <w:rsid w:val="00F03231"/>
    <w:rsid w:val="00F035AD"/>
    <w:rsid w:val="00F03D29"/>
    <w:rsid w:val="00F050A4"/>
    <w:rsid w:val="00F05B50"/>
    <w:rsid w:val="00F06131"/>
    <w:rsid w:val="00F0641C"/>
    <w:rsid w:val="00F064D0"/>
    <w:rsid w:val="00F07AE0"/>
    <w:rsid w:val="00F129AA"/>
    <w:rsid w:val="00F130C2"/>
    <w:rsid w:val="00F134FE"/>
    <w:rsid w:val="00F16613"/>
    <w:rsid w:val="00F16C07"/>
    <w:rsid w:val="00F1751B"/>
    <w:rsid w:val="00F176F7"/>
    <w:rsid w:val="00F21737"/>
    <w:rsid w:val="00F21D13"/>
    <w:rsid w:val="00F21F21"/>
    <w:rsid w:val="00F22C3A"/>
    <w:rsid w:val="00F232E1"/>
    <w:rsid w:val="00F233D3"/>
    <w:rsid w:val="00F23D06"/>
    <w:rsid w:val="00F2408D"/>
    <w:rsid w:val="00F24DF3"/>
    <w:rsid w:val="00F24E9D"/>
    <w:rsid w:val="00F25EB3"/>
    <w:rsid w:val="00F266D4"/>
    <w:rsid w:val="00F26C2E"/>
    <w:rsid w:val="00F30CE5"/>
    <w:rsid w:val="00F3188E"/>
    <w:rsid w:val="00F31ECE"/>
    <w:rsid w:val="00F32F3E"/>
    <w:rsid w:val="00F33216"/>
    <w:rsid w:val="00F36756"/>
    <w:rsid w:val="00F37771"/>
    <w:rsid w:val="00F37D31"/>
    <w:rsid w:val="00F41675"/>
    <w:rsid w:val="00F43449"/>
    <w:rsid w:val="00F4344F"/>
    <w:rsid w:val="00F43D37"/>
    <w:rsid w:val="00F44BE7"/>
    <w:rsid w:val="00F454DD"/>
    <w:rsid w:val="00F45D92"/>
    <w:rsid w:val="00F461E2"/>
    <w:rsid w:val="00F465F7"/>
    <w:rsid w:val="00F515EA"/>
    <w:rsid w:val="00F5166F"/>
    <w:rsid w:val="00F517DC"/>
    <w:rsid w:val="00F51FA2"/>
    <w:rsid w:val="00F5281C"/>
    <w:rsid w:val="00F5365D"/>
    <w:rsid w:val="00F55097"/>
    <w:rsid w:val="00F553D0"/>
    <w:rsid w:val="00F55506"/>
    <w:rsid w:val="00F561A2"/>
    <w:rsid w:val="00F56758"/>
    <w:rsid w:val="00F56828"/>
    <w:rsid w:val="00F57676"/>
    <w:rsid w:val="00F57988"/>
    <w:rsid w:val="00F57CDD"/>
    <w:rsid w:val="00F5C1D0"/>
    <w:rsid w:val="00F6132B"/>
    <w:rsid w:val="00F63779"/>
    <w:rsid w:val="00F64470"/>
    <w:rsid w:val="00F64C8D"/>
    <w:rsid w:val="00F64E12"/>
    <w:rsid w:val="00F65041"/>
    <w:rsid w:val="00F653F2"/>
    <w:rsid w:val="00F65D7B"/>
    <w:rsid w:val="00F6745B"/>
    <w:rsid w:val="00F67ACA"/>
    <w:rsid w:val="00F714F9"/>
    <w:rsid w:val="00F71756"/>
    <w:rsid w:val="00F71DA0"/>
    <w:rsid w:val="00F7238C"/>
    <w:rsid w:val="00F723FB"/>
    <w:rsid w:val="00F72EC0"/>
    <w:rsid w:val="00F73401"/>
    <w:rsid w:val="00F735FF"/>
    <w:rsid w:val="00F74753"/>
    <w:rsid w:val="00F75B7D"/>
    <w:rsid w:val="00F76190"/>
    <w:rsid w:val="00F76897"/>
    <w:rsid w:val="00F7738C"/>
    <w:rsid w:val="00F80EB7"/>
    <w:rsid w:val="00F81DC8"/>
    <w:rsid w:val="00F82CC5"/>
    <w:rsid w:val="00F85661"/>
    <w:rsid w:val="00F856A1"/>
    <w:rsid w:val="00F85834"/>
    <w:rsid w:val="00F86346"/>
    <w:rsid w:val="00F87481"/>
    <w:rsid w:val="00F87492"/>
    <w:rsid w:val="00F87CA8"/>
    <w:rsid w:val="00F92640"/>
    <w:rsid w:val="00F92C4C"/>
    <w:rsid w:val="00F94116"/>
    <w:rsid w:val="00F94EAB"/>
    <w:rsid w:val="00F95EB2"/>
    <w:rsid w:val="00F96209"/>
    <w:rsid w:val="00F962BE"/>
    <w:rsid w:val="00F97C1B"/>
    <w:rsid w:val="00F97F45"/>
    <w:rsid w:val="00F999FF"/>
    <w:rsid w:val="00FA0884"/>
    <w:rsid w:val="00FA1E5E"/>
    <w:rsid w:val="00FA206D"/>
    <w:rsid w:val="00FA2FC3"/>
    <w:rsid w:val="00FA3AAF"/>
    <w:rsid w:val="00FA59F8"/>
    <w:rsid w:val="00FA7876"/>
    <w:rsid w:val="00FB0B21"/>
    <w:rsid w:val="00FB11E2"/>
    <w:rsid w:val="00FB17B3"/>
    <w:rsid w:val="00FB224C"/>
    <w:rsid w:val="00FB2600"/>
    <w:rsid w:val="00FB2674"/>
    <w:rsid w:val="00FB2A4F"/>
    <w:rsid w:val="00FB3356"/>
    <w:rsid w:val="00FB360A"/>
    <w:rsid w:val="00FB40C2"/>
    <w:rsid w:val="00FB4632"/>
    <w:rsid w:val="00FB4C27"/>
    <w:rsid w:val="00FB5728"/>
    <w:rsid w:val="00FC03E9"/>
    <w:rsid w:val="00FC09A0"/>
    <w:rsid w:val="00FC1AC1"/>
    <w:rsid w:val="00FC1E0B"/>
    <w:rsid w:val="00FC2796"/>
    <w:rsid w:val="00FC2AEF"/>
    <w:rsid w:val="00FC2DF5"/>
    <w:rsid w:val="00FC320C"/>
    <w:rsid w:val="00FC419E"/>
    <w:rsid w:val="00FC5748"/>
    <w:rsid w:val="00FC6118"/>
    <w:rsid w:val="00FC7161"/>
    <w:rsid w:val="00FD0B83"/>
    <w:rsid w:val="00FD1656"/>
    <w:rsid w:val="00FD18BE"/>
    <w:rsid w:val="00FD316D"/>
    <w:rsid w:val="00FD3493"/>
    <w:rsid w:val="00FD3C6E"/>
    <w:rsid w:val="00FD4B32"/>
    <w:rsid w:val="00FD61E7"/>
    <w:rsid w:val="00FD628C"/>
    <w:rsid w:val="00FE151E"/>
    <w:rsid w:val="00FE22FF"/>
    <w:rsid w:val="00FE2F0C"/>
    <w:rsid w:val="00FE3DEC"/>
    <w:rsid w:val="00FE5E52"/>
    <w:rsid w:val="00FE61B7"/>
    <w:rsid w:val="00FE6354"/>
    <w:rsid w:val="00FE744C"/>
    <w:rsid w:val="00FE74CA"/>
    <w:rsid w:val="00FE7F7D"/>
    <w:rsid w:val="00FF0246"/>
    <w:rsid w:val="00FF1072"/>
    <w:rsid w:val="00FF1764"/>
    <w:rsid w:val="00FF2225"/>
    <w:rsid w:val="00FF313A"/>
    <w:rsid w:val="00FF3ECC"/>
    <w:rsid w:val="00FF3FDC"/>
    <w:rsid w:val="00FF40A4"/>
    <w:rsid w:val="00FF506B"/>
    <w:rsid w:val="00FF5BE2"/>
    <w:rsid w:val="00FF6398"/>
    <w:rsid w:val="00FF6A4F"/>
    <w:rsid w:val="011C1E0C"/>
    <w:rsid w:val="01538560"/>
    <w:rsid w:val="0155E8C7"/>
    <w:rsid w:val="0156591D"/>
    <w:rsid w:val="0159E95B"/>
    <w:rsid w:val="0197AE49"/>
    <w:rsid w:val="01CF0788"/>
    <w:rsid w:val="01DCE87E"/>
    <w:rsid w:val="02375A15"/>
    <w:rsid w:val="0262AF96"/>
    <w:rsid w:val="02752A0F"/>
    <w:rsid w:val="027A8C78"/>
    <w:rsid w:val="029DEDFF"/>
    <w:rsid w:val="029EE0A6"/>
    <w:rsid w:val="02A5EE00"/>
    <w:rsid w:val="02BF8FDD"/>
    <w:rsid w:val="02E6ABF8"/>
    <w:rsid w:val="02E740AC"/>
    <w:rsid w:val="02E8140E"/>
    <w:rsid w:val="032C8074"/>
    <w:rsid w:val="032D3318"/>
    <w:rsid w:val="034BED26"/>
    <w:rsid w:val="036F951B"/>
    <w:rsid w:val="03770C79"/>
    <w:rsid w:val="03C04BEE"/>
    <w:rsid w:val="03E0A05D"/>
    <w:rsid w:val="03E4C973"/>
    <w:rsid w:val="03EC738C"/>
    <w:rsid w:val="03F5A314"/>
    <w:rsid w:val="04511DF4"/>
    <w:rsid w:val="046099CA"/>
    <w:rsid w:val="04678E0F"/>
    <w:rsid w:val="04788513"/>
    <w:rsid w:val="04A766C1"/>
    <w:rsid w:val="04E806B1"/>
    <w:rsid w:val="04EBF9BB"/>
    <w:rsid w:val="052F037F"/>
    <w:rsid w:val="0543BA86"/>
    <w:rsid w:val="05477F7E"/>
    <w:rsid w:val="0564B985"/>
    <w:rsid w:val="0570EC47"/>
    <w:rsid w:val="05971976"/>
    <w:rsid w:val="05CBB527"/>
    <w:rsid w:val="06032285"/>
    <w:rsid w:val="06613F98"/>
    <w:rsid w:val="0674BE9B"/>
    <w:rsid w:val="067CC014"/>
    <w:rsid w:val="06A826A5"/>
    <w:rsid w:val="06C89AF9"/>
    <w:rsid w:val="06D42C9B"/>
    <w:rsid w:val="06DCDC4F"/>
    <w:rsid w:val="06DE5212"/>
    <w:rsid w:val="06EF7FE6"/>
    <w:rsid w:val="06F2EDC2"/>
    <w:rsid w:val="06F3718A"/>
    <w:rsid w:val="0773C37C"/>
    <w:rsid w:val="07AECFBC"/>
    <w:rsid w:val="07DC2C30"/>
    <w:rsid w:val="07F78CED"/>
    <w:rsid w:val="080C8CCB"/>
    <w:rsid w:val="0824EA4F"/>
    <w:rsid w:val="083E8940"/>
    <w:rsid w:val="085F26A2"/>
    <w:rsid w:val="08665835"/>
    <w:rsid w:val="087DC408"/>
    <w:rsid w:val="08AAD9FE"/>
    <w:rsid w:val="08BEE84A"/>
    <w:rsid w:val="08D648E4"/>
    <w:rsid w:val="092B3968"/>
    <w:rsid w:val="095211E8"/>
    <w:rsid w:val="098B2BA6"/>
    <w:rsid w:val="099B5F8F"/>
    <w:rsid w:val="0A28ADE9"/>
    <w:rsid w:val="0A4DD944"/>
    <w:rsid w:val="0A6104F5"/>
    <w:rsid w:val="0A8AF8F1"/>
    <w:rsid w:val="0A9363A6"/>
    <w:rsid w:val="0AC924B4"/>
    <w:rsid w:val="0AD2C9B1"/>
    <w:rsid w:val="0ADCF1EC"/>
    <w:rsid w:val="0AF2971F"/>
    <w:rsid w:val="0AF5FE15"/>
    <w:rsid w:val="0B0466AD"/>
    <w:rsid w:val="0B200558"/>
    <w:rsid w:val="0B39648E"/>
    <w:rsid w:val="0B3B5333"/>
    <w:rsid w:val="0B53E920"/>
    <w:rsid w:val="0B55A143"/>
    <w:rsid w:val="0B74F7E3"/>
    <w:rsid w:val="0BF9C243"/>
    <w:rsid w:val="0C07D3C8"/>
    <w:rsid w:val="0C0E9C71"/>
    <w:rsid w:val="0C13F886"/>
    <w:rsid w:val="0C1763CB"/>
    <w:rsid w:val="0C237213"/>
    <w:rsid w:val="0C2E65D6"/>
    <w:rsid w:val="0C32E3FF"/>
    <w:rsid w:val="0C6171D1"/>
    <w:rsid w:val="0C646A57"/>
    <w:rsid w:val="0C6CBEDE"/>
    <w:rsid w:val="0C6E7F9C"/>
    <w:rsid w:val="0C76B69A"/>
    <w:rsid w:val="0C89FBAB"/>
    <w:rsid w:val="0CD2C2F0"/>
    <w:rsid w:val="0CD4AA90"/>
    <w:rsid w:val="0CDA9448"/>
    <w:rsid w:val="0CE8B1FF"/>
    <w:rsid w:val="0D138696"/>
    <w:rsid w:val="0D1918E2"/>
    <w:rsid w:val="0D330197"/>
    <w:rsid w:val="0D524A9F"/>
    <w:rsid w:val="0D560527"/>
    <w:rsid w:val="0D896123"/>
    <w:rsid w:val="0D921DD0"/>
    <w:rsid w:val="0DBAB860"/>
    <w:rsid w:val="0DD243B8"/>
    <w:rsid w:val="0DEBA43C"/>
    <w:rsid w:val="0DF561FE"/>
    <w:rsid w:val="0DFE8425"/>
    <w:rsid w:val="0E132A6F"/>
    <w:rsid w:val="0E391907"/>
    <w:rsid w:val="0E39579C"/>
    <w:rsid w:val="0E39D4EA"/>
    <w:rsid w:val="0E63C671"/>
    <w:rsid w:val="0EAB6FF5"/>
    <w:rsid w:val="0EAFFEC0"/>
    <w:rsid w:val="0EC11DED"/>
    <w:rsid w:val="0EF0C214"/>
    <w:rsid w:val="0EF2E0A3"/>
    <w:rsid w:val="0F38FAC1"/>
    <w:rsid w:val="0F59C9FB"/>
    <w:rsid w:val="0F6F3671"/>
    <w:rsid w:val="0FB11146"/>
    <w:rsid w:val="0FCC80D8"/>
    <w:rsid w:val="0FD753FD"/>
    <w:rsid w:val="0FE8E973"/>
    <w:rsid w:val="0FED9A6D"/>
    <w:rsid w:val="0FF52945"/>
    <w:rsid w:val="0FF5A773"/>
    <w:rsid w:val="10296C9D"/>
    <w:rsid w:val="103523FC"/>
    <w:rsid w:val="105EC870"/>
    <w:rsid w:val="10873509"/>
    <w:rsid w:val="109F1E5A"/>
    <w:rsid w:val="10C81E62"/>
    <w:rsid w:val="10DB3CB7"/>
    <w:rsid w:val="10DBC558"/>
    <w:rsid w:val="11017DE4"/>
    <w:rsid w:val="111E453B"/>
    <w:rsid w:val="112A2498"/>
    <w:rsid w:val="112B75CA"/>
    <w:rsid w:val="1135289A"/>
    <w:rsid w:val="1136A9BC"/>
    <w:rsid w:val="11373CA3"/>
    <w:rsid w:val="11592B43"/>
    <w:rsid w:val="11670DFA"/>
    <w:rsid w:val="1168423E"/>
    <w:rsid w:val="117CB996"/>
    <w:rsid w:val="11FD6E5A"/>
    <w:rsid w:val="1205C824"/>
    <w:rsid w:val="120F0C4E"/>
    <w:rsid w:val="12134E32"/>
    <w:rsid w:val="123C1BE7"/>
    <w:rsid w:val="12AA1AAB"/>
    <w:rsid w:val="12CD2EC0"/>
    <w:rsid w:val="12FD7FA5"/>
    <w:rsid w:val="13126B79"/>
    <w:rsid w:val="13192771"/>
    <w:rsid w:val="1361CC1C"/>
    <w:rsid w:val="1377326B"/>
    <w:rsid w:val="13A2EA40"/>
    <w:rsid w:val="13A306E9"/>
    <w:rsid w:val="13AC7197"/>
    <w:rsid w:val="13CE626D"/>
    <w:rsid w:val="13D16359"/>
    <w:rsid w:val="144199EE"/>
    <w:rsid w:val="14557F1D"/>
    <w:rsid w:val="147E5F41"/>
    <w:rsid w:val="148341FB"/>
    <w:rsid w:val="148B5673"/>
    <w:rsid w:val="14966DED"/>
    <w:rsid w:val="14ADA149"/>
    <w:rsid w:val="14D3AB3C"/>
    <w:rsid w:val="14F06F6C"/>
    <w:rsid w:val="14F81355"/>
    <w:rsid w:val="15272FED"/>
    <w:rsid w:val="1562C16E"/>
    <w:rsid w:val="1562DC8B"/>
    <w:rsid w:val="15691E9C"/>
    <w:rsid w:val="158B1F86"/>
    <w:rsid w:val="15E1B28F"/>
    <w:rsid w:val="15E4ACAA"/>
    <w:rsid w:val="15E6EA08"/>
    <w:rsid w:val="16397609"/>
    <w:rsid w:val="164151D5"/>
    <w:rsid w:val="1680566C"/>
    <w:rsid w:val="169B892C"/>
    <w:rsid w:val="16BE9DD9"/>
    <w:rsid w:val="16E64C97"/>
    <w:rsid w:val="16FF0F7F"/>
    <w:rsid w:val="17002673"/>
    <w:rsid w:val="1710CAD7"/>
    <w:rsid w:val="17517BEB"/>
    <w:rsid w:val="175842A1"/>
    <w:rsid w:val="175C04D9"/>
    <w:rsid w:val="1780CEBF"/>
    <w:rsid w:val="1784BD54"/>
    <w:rsid w:val="181881B5"/>
    <w:rsid w:val="183A8D93"/>
    <w:rsid w:val="1869FC02"/>
    <w:rsid w:val="18B05C6C"/>
    <w:rsid w:val="18BA88FE"/>
    <w:rsid w:val="18D12EA4"/>
    <w:rsid w:val="18DD039F"/>
    <w:rsid w:val="18E7E043"/>
    <w:rsid w:val="1906F0D1"/>
    <w:rsid w:val="1920B69B"/>
    <w:rsid w:val="192E8A40"/>
    <w:rsid w:val="19318DC9"/>
    <w:rsid w:val="1948D999"/>
    <w:rsid w:val="194A4495"/>
    <w:rsid w:val="195513C4"/>
    <w:rsid w:val="19B4CFE8"/>
    <w:rsid w:val="19EC0169"/>
    <w:rsid w:val="19FBDC54"/>
    <w:rsid w:val="1A0022AC"/>
    <w:rsid w:val="1A0551CA"/>
    <w:rsid w:val="1A4B68A4"/>
    <w:rsid w:val="1A5291AB"/>
    <w:rsid w:val="1AD05849"/>
    <w:rsid w:val="1AF7AF9B"/>
    <w:rsid w:val="1B1EBB5E"/>
    <w:rsid w:val="1B20D252"/>
    <w:rsid w:val="1B45D9E1"/>
    <w:rsid w:val="1B5407BD"/>
    <w:rsid w:val="1B665885"/>
    <w:rsid w:val="1B9F2A2D"/>
    <w:rsid w:val="1BAAA314"/>
    <w:rsid w:val="1BAD8B40"/>
    <w:rsid w:val="1BCF3CFB"/>
    <w:rsid w:val="1BD4C4A3"/>
    <w:rsid w:val="1BEAB864"/>
    <w:rsid w:val="1BF78862"/>
    <w:rsid w:val="1BFD5F8E"/>
    <w:rsid w:val="1C23F689"/>
    <w:rsid w:val="1C363204"/>
    <w:rsid w:val="1C8E9CBF"/>
    <w:rsid w:val="1CB8BFF8"/>
    <w:rsid w:val="1CBA196E"/>
    <w:rsid w:val="1CD93856"/>
    <w:rsid w:val="1CF964B6"/>
    <w:rsid w:val="1D007A49"/>
    <w:rsid w:val="1D10C66F"/>
    <w:rsid w:val="1D13DC7E"/>
    <w:rsid w:val="1D6A8D30"/>
    <w:rsid w:val="1D722E20"/>
    <w:rsid w:val="1D7F5F10"/>
    <w:rsid w:val="1D8479C6"/>
    <w:rsid w:val="1D8770CD"/>
    <w:rsid w:val="1DA3A377"/>
    <w:rsid w:val="1DB9EF6F"/>
    <w:rsid w:val="1E33DDCD"/>
    <w:rsid w:val="1E3A3848"/>
    <w:rsid w:val="1E3E50D5"/>
    <w:rsid w:val="1EB15496"/>
    <w:rsid w:val="1ECA60B0"/>
    <w:rsid w:val="1ED89D6C"/>
    <w:rsid w:val="1F1C1880"/>
    <w:rsid w:val="1F344C1A"/>
    <w:rsid w:val="1F662ADC"/>
    <w:rsid w:val="1F968404"/>
    <w:rsid w:val="1F9B23A6"/>
    <w:rsid w:val="1FA56FA8"/>
    <w:rsid w:val="1FC78773"/>
    <w:rsid w:val="1FD9CD1D"/>
    <w:rsid w:val="209EAE38"/>
    <w:rsid w:val="20A62981"/>
    <w:rsid w:val="21104117"/>
    <w:rsid w:val="215FDC8E"/>
    <w:rsid w:val="21913142"/>
    <w:rsid w:val="21C5AADF"/>
    <w:rsid w:val="21EF9269"/>
    <w:rsid w:val="2265EEDD"/>
    <w:rsid w:val="226ADF7E"/>
    <w:rsid w:val="22904D53"/>
    <w:rsid w:val="22ADB5E3"/>
    <w:rsid w:val="22AF8C2C"/>
    <w:rsid w:val="22B8AC86"/>
    <w:rsid w:val="22BE333F"/>
    <w:rsid w:val="22D0B12A"/>
    <w:rsid w:val="232B5344"/>
    <w:rsid w:val="233DE1CB"/>
    <w:rsid w:val="2347A146"/>
    <w:rsid w:val="23480D10"/>
    <w:rsid w:val="235CEB83"/>
    <w:rsid w:val="236DFE52"/>
    <w:rsid w:val="2372E203"/>
    <w:rsid w:val="237793CF"/>
    <w:rsid w:val="237DED8B"/>
    <w:rsid w:val="238877F4"/>
    <w:rsid w:val="23890368"/>
    <w:rsid w:val="23A6E8CA"/>
    <w:rsid w:val="23D23140"/>
    <w:rsid w:val="23F70FAA"/>
    <w:rsid w:val="2418D5B0"/>
    <w:rsid w:val="24284086"/>
    <w:rsid w:val="24297D14"/>
    <w:rsid w:val="246ED8AA"/>
    <w:rsid w:val="24BE29AF"/>
    <w:rsid w:val="24DD3088"/>
    <w:rsid w:val="2508257D"/>
    <w:rsid w:val="251BC7DF"/>
    <w:rsid w:val="252090B9"/>
    <w:rsid w:val="2524FAD2"/>
    <w:rsid w:val="25430E5B"/>
    <w:rsid w:val="25C8DF07"/>
    <w:rsid w:val="2605DCD7"/>
    <w:rsid w:val="2660413A"/>
    <w:rsid w:val="266810DE"/>
    <w:rsid w:val="268021F3"/>
    <w:rsid w:val="2687C983"/>
    <w:rsid w:val="26881086"/>
    <w:rsid w:val="26BB358C"/>
    <w:rsid w:val="26CD50A4"/>
    <w:rsid w:val="26D9BCDA"/>
    <w:rsid w:val="27171D92"/>
    <w:rsid w:val="273C48CF"/>
    <w:rsid w:val="275E0F06"/>
    <w:rsid w:val="2762187C"/>
    <w:rsid w:val="27863780"/>
    <w:rsid w:val="27C27A9E"/>
    <w:rsid w:val="27CF4FF1"/>
    <w:rsid w:val="27EE9981"/>
    <w:rsid w:val="282DAFB1"/>
    <w:rsid w:val="283FAE66"/>
    <w:rsid w:val="2842EC2C"/>
    <w:rsid w:val="284766B2"/>
    <w:rsid w:val="285C75AB"/>
    <w:rsid w:val="285D5729"/>
    <w:rsid w:val="286891A4"/>
    <w:rsid w:val="2878B76C"/>
    <w:rsid w:val="28D646C4"/>
    <w:rsid w:val="2904A122"/>
    <w:rsid w:val="2965259E"/>
    <w:rsid w:val="298C2933"/>
    <w:rsid w:val="298E3A86"/>
    <w:rsid w:val="2996D93B"/>
    <w:rsid w:val="2997DFB3"/>
    <w:rsid w:val="299E2BF3"/>
    <w:rsid w:val="2A15BBD1"/>
    <w:rsid w:val="2A30E1D2"/>
    <w:rsid w:val="2A4102FD"/>
    <w:rsid w:val="2A592FA1"/>
    <w:rsid w:val="2A5C2982"/>
    <w:rsid w:val="2A81D97D"/>
    <w:rsid w:val="2A8538BA"/>
    <w:rsid w:val="2A960FB4"/>
    <w:rsid w:val="2AE57870"/>
    <w:rsid w:val="2B179EF7"/>
    <w:rsid w:val="2B2411F1"/>
    <w:rsid w:val="2B401109"/>
    <w:rsid w:val="2B98A7B8"/>
    <w:rsid w:val="2BA0A975"/>
    <w:rsid w:val="2BD56412"/>
    <w:rsid w:val="2C196A79"/>
    <w:rsid w:val="2C4044EF"/>
    <w:rsid w:val="2C41F180"/>
    <w:rsid w:val="2C535BB8"/>
    <w:rsid w:val="2C70AB71"/>
    <w:rsid w:val="2C71CAEA"/>
    <w:rsid w:val="2C98D764"/>
    <w:rsid w:val="2C9CBFB7"/>
    <w:rsid w:val="2CBA2740"/>
    <w:rsid w:val="2CBDAAAC"/>
    <w:rsid w:val="2CD1C78B"/>
    <w:rsid w:val="2D077139"/>
    <w:rsid w:val="2D5EE904"/>
    <w:rsid w:val="2D861930"/>
    <w:rsid w:val="2D95C6B1"/>
    <w:rsid w:val="2DB653F3"/>
    <w:rsid w:val="2DC2D28C"/>
    <w:rsid w:val="2E21F75C"/>
    <w:rsid w:val="2E485C85"/>
    <w:rsid w:val="2E591E00"/>
    <w:rsid w:val="2EA75E4D"/>
    <w:rsid w:val="2EAA27C5"/>
    <w:rsid w:val="2EB1132B"/>
    <w:rsid w:val="2ECE98FC"/>
    <w:rsid w:val="2ED5656F"/>
    <w:rsid w:val="2EE6193E"/>
    <w:rsid w:val="2F0A9F81"/>
    <w:rsid w:val="2F7D2015"/>
    <w:rsid w:val="2F7F3C87"/>
    <w:rsid w:val="2F98BC76"/>
    <w:rsid w:val="2FA191AE"/>
    <w:rsid w:val="2FBAC123"/>
    <w:rsid w:val="2FCCC1C6"/>
    <w:rsid w:val="2FEB9A70"/>
    <w:rsid w:val="2FF9EA3E"/>
    <w:rsid w:val="30324AA8"/>
    <w:rsid w:val="3034E709"/>
    <w:rsid w:val="306416C4"/>
    <w:rsid w:val="30676414"/>
    <w:rsid w:val="3073F7B1"/>
    <w:rsid w:val="30802848"/>
    <w:rsid w:val="308A79B6"/>
    <w:rsid w:val="30A43D2E"/>
    <w:rsid w:val="30A76B97"/>
    <w:rsid w:val="30B34661"/>
    <w:rsid w:val="30C7E0C8"/>
    <w:rsid w:val="30F80E8A"/>
    <w:rsid w:val="3128494A"/>
    <w:rsid w:val="313843E1"/>
    <w:rsid w:val="313E1B2A"/>
    <w:rsid w:val="314E1DDD"/>
    <w:rsid w:val="31618449"/>
    <w:rsid w:val="317E17E4"/>
    <w:rsid w:val="3180B53D"/>
    <w:rsid w:val="318B3939"/>
    <w:rsid w:val="3193A046"/>
    <w:rsid w:val="31C1F5F3"/>
    <w:rsid w:val="31C27EE0"/>
    <w:rsid w:val="31E7BFB4"/>
    <w:rsid w:val="32183C30"/>
    <w:rsid w:val="32354CA9"/>
    <w:rsid w:val="32439277"/>
    <w:rsid w:val="3247FD82"/>
    <w:rsid w:val="326AA23A"/>
    <w:rsid w:val="3279C583"/>
    <w:rsid w:val="328A2C9B"/>
    <w:rsid w:val="3296EBE3"/>
    <w:rsid w:val="32A9EA90"/>
    <w:rsid w:val="32AA06C7"/>
    <w:rsid w:val="32CBDE08"/>
    <w:rsid w:val="32D6F964"/>
    <w:rsid w:val="32F8D0D8"/>
    <w:rsid w:val="338EE0C8"/>
    <w:rsid w:val="33D6E658"/>
    <w:rsid w:val="34171ED5"/>
    <w:rsid w:val="3422B689"/>
    <w:rsid w:val="342FE094"/>
    <w:rsid w:val="3448632A"/>
    <w:rsid w:val="3460943E"/>
    <w:rsid w:val="34675790"/>
    <w:rsid w:val="3470ACB8"/>
    <w:rsid w:val="349D15F4"/>
    <w:rsid w:val="34A6E501"/>
    <w:rsid w:val="34A7F3CA"/>
    <w:rsid w:val="34AEB61B"/>
    <w:rsid w:val="34DB88A7"/>
    <w:rsid w:val="351040B4"/>
    <w:rsid w:val="351F5079"/>
    <w:rsid w:val="353E6FF4"/>
    <w:rsid w:val="35490903"/>
    <w:rsid w:val="354EA43F"/>
    <w:rsid w:val="356A9471"/>
    <w:rsid w:val="35847E74"/>
    <w:rsid w:val="35BDDC19"/>
    <w:rsid w:val="35C0B59E"/>
    <w:rsid w:val="35C9E8DC"/>
    <w:rsid w:val="35CF35DD"/>
    <w:rsid w:val="35D68524"/>
    <w:rsid w:val="36022A2E"/>
    <w:rsid w:val="36203911"/>
    <w:rsid w:val="3641D4A3"/>
    <w:rsid w:val="364F3465"/>
    <w:rsid w:val="3658F80D"/>
    <w:rsid w:val="365B3A43"/>
    <w:rsid w:val="367F2F0C"/>
    <w:rsid w:val="36946B24"/>
    <w:rsid w:val="36E1988A"/>
    <w:rsid w:val="36FF2E6C"/>
    <w:rsid w:val="3718696D"/>
    <w:rsid w:val="372A0EEF"/>
    <w:rsid w:val="37427395"/>
    <w:rsid w:val="375CBD07"/>
    <w:rsid w:val="37627777"/>
    <w:rsid w:val="3792B02D"/>
    <w:rsid w:val="37F487EF"/>
    <w:rsid w:val="37F63E0A"/>
    <w:rsid w:val="37FDD6B3"/>
    <w:rsid w:val="38164D35"/>
    <w:rsid w:val="3834FE34"/>
    <w:rsid w:val="384A12DA"/>
    <w:rsid w:val="3852C9B8"/>
    <w:rsid w:val="3863F1AB"/>
    <w:rsid w:val="388808F8"/>
    <w:rsid w:val="3898387A"/>
    <w:rsid w:val="38C63060"/>
    <w:rsid w:val="38C9EC5B"/>
    <w:rsid w:val="38D255E0"/>
    <w:rsid w:val="38DCBEF7"/>
    <w:rsid w:val="38E0DC8C"/>
    <w:rsid w:val="38F19F33"/>
    <w:rsid w:val="391547CF"/>
    <w:rsid w:val="3915C068"/>
    <w:rsid w:val="39296C4F"/>
    <w:rsid w:val="39577EFA"/>
    <w:rsid w:val="398AFD61"/>
    <w:rsid w:val="39ACAF37"/>
    <w:rsid w:val="39C0FE92"/>
    <w:rsid w:val="39EE9A1D"/>
    <w:rsid w:val="3A22DB60"/>
    <w:rsid w:val="3A31431C"/>
    <w:rsid w:val="3A3942B6"/>
    <w:rsid w:val="3A45B4A7"/>
    <w:rsid w:val="3A5CA272"/>
    <w:rsid w:val="3A6D8718"/>
    <w:rsid w:val="3A7789CB"/>
    <w:rsid w:val="3A78FB10"/>
    <w:rsid w:val="3AAE672C"/>
    <w:rsid w:val="3AC3FD19"/>
    <w:rsid w:val="3AC9C7B0"/>
    <w:rsid w:val="3ACCDE89"/>
    <w:rsid w:val="3B2426B0"/>
    <w:rsid w:val="3B2A8A52"/>
    <w:rsid w:val="3B2E1D8E"/>
    <w:rsid w:val="3B36B266"/>
    <w:rsid w:val="3B52DB04"/>
    <w:rsid w:val="3B55F7F5"/>
    <w:rsid w:val="3B5B7DC3"/>
    <w:rsid w:val="3B5EA2A4"/>
    <w:rsid w:val="3B6DBA7A"/>
    <w:rsid w:val="3B8FD9F8"/>
    <w:rsid w:val="3B9105C5"/>
    <w:rsid w:val="3B992758"/>
    <w:rsid w:val="3B9FE3F6"/>
    <w:rsid w:val="3BA4DBC5"/>
    <w:rsid w:val="3BBECB5C"/>
    <w:rsid w:val="3BC0F323"/>
    <w:rsid w:val="3BC976CD"/>
    <w:rsid w:val="3BE576A6"/>
    <w:rsid w:val="3BF1F74E"/>
    <w:rsid w:val="3BF2567A"/>
    <w:rsid w:val="3C02E05E"/>
    <w:rsid w:val="3C0D9E71"/>
    <w:rsid w:val="3C1B8FA2"/>
    <w:rsid w:val="3C380732"/>
    <w:rsid w:val="3C76B26F"/>
    <w:rsid w:val="3CAB24DA"/>
    <w:rsid w:val="3CBCED82"/>
    <w:rsid w:val="3CD1F5E3"/>
    <w:rsid w:val="3CE532B2"/>
    <w:rsid w:val="3CF08579"/>
    <w:rsid w:val="3D1745C6"/>
    <w:rsid w:val="3D18FACA"/>
    <w:rsid w:val="3D6F10E3"/>
    <w:rsid w:val="3D7B5416"/>
    <w:rsid w:val="3DC17296"/>
    <w:rsid w:val="3DCEF4B3"/>
    <w:rsid w:val="3DD018C7"/>
    <w:rsid w:val="3E0ED222"/>
    <w:rsid w:val="3E2032F3"/>
    <w:rsid w:val="3E4EE10E"/>
    <w:rsid w:val="3E88C33D"/>
    <w:rsid w:val="3EBF5E03"/>
    <w:rsid w:val="3EE3E062"/>
    <w:rsid w:val="3F0147BB"/>
    <w:rsid w:val="3F061B61"/>
    <w:rsid w:val="3F3E6F1A"/>
    <w:rsid w:val="3F531C8B"/>
    <w:rsid w:val="3F57944B"/>
    <w:rsid w:val="3F750BB5"/>
    <w:rsid w:val="3F796311"/>
    <w:rsid w:val="3F984394"/>
    <w:rsid w:val="3FB5FB40"/>
    <w:rsid w:val="3FCD446F"/>
    <w:rsid w:val="40182E1D"/>
    <w:rsid w:val="4023FD5A"/>
    <w:rsid w:val="402EB804"/>
    <w:rsid w:val="4050EC1A"/>
    <w:rsid w:val="405F2F84"/>
    <w:rsid w:val="4070DD72"/>
    <w:rsid w:val="40A8A2AC"/>
    <w:rsid w:val="40AA3C51"/>
    <w:rsid w:val="40BF3112"/>
    <w:rsid w:val="40DB4E00"/>
    <w:rsid w:val="40F7D61F"/>
    <w:rsid w:val="40FD8C03"/>
    <w:rsid w:val="410FB52B"/>
    <w:rsid w:val="4148FDF2"/>
    <w:rsid w:val="414AEDCB"/>
    <w:rsid w:val="4161C5FD"/>
    <w:rsid w:val="4171EEE5"/>
    <w:rsid w:val="419D61ED"/>
    <w:rsid w:val="41B7F2F7"/>
    <w:rsid w:val="41EE965B"/>
    <w:rsid w:val="421D134A"/>
    <w:rsid w:val="422FC090"/>
    <w:rsid w:val="426272D0"/>
    <w:rsid w:val="426CEE3A"/>
    <w:rsid w:val="42888530"/>
    <w:rsid w:val="429A19EC"/>
    <w:rsid w:val="429C89FE"/>
    <w:rsid w:val="42D281D9"/>
    <w:rsid w:val="42D399E4"/>
    <w:rsid w:val="42E34BDE"/>
    <w:rsid w:val="431AD535"/>
    <w:rsid w:val="433EA75B"/>
    <w:rsid w:val="434C36CF"/>
    <w:rsid w:val="435F2905"/>
    <w:rsid w:val="438671D5"/>
    <w:rsid w:val="43B1A67C"/>
    <w:rsid w:val="43DD358A"/>
    <w:rsid w:val="43EBA11F"/>
    <w:rsid w:val="43EC91A2"/>
    <w:rsid w:val="441910B8"/>
    <w:rsid w:val="446EF0C8"/>
    <w:rsid w:val="44909BB6"/>
    <w:rsid w:val="44B7493D"/>
    <w:rsid w:val="44C8B713"/>
    <w:rsid w:val="44CC9CD7"/>
    <w:rsid w:val="44D59BA3"/>
    <w:rsid w:val="44DBC9BA"/>
    <w:rsid w:val="44EA2BCD"/>
    <w:rsid w:val="450DC4F5"/>
    <w:rsid w:val="457C7D41"/>
    <w:rsid w:val="45CCD042"/>
    <w:rsid w:val="45D03869"/>
    <w:rsid w:val="45E8ADA0"/>
    <w:rsid w:val="46035E78"/>
    <w:rsid w:val="4607F7B4"/>
    <w:rsid w:val="4610061B"/>
    <w:rsid w:val="462720F0"/>
    <w:rsid w:val="46315D2D"/>
    <w:rsid w:val="4671E400"/>
    <w:rsid w:val="46A5A020"/>
    <w:rsid w:val="46AAB246"/>
    <w:rsid w:val="47143DC7"/>
    <w:rsid w:val="4725A081"/>
    <w:rsid w:val="472CA26F"/>
    <w:rsid w:val="474ED229"/>
    <w:rsid w:val="477A19D2"/>
    <w:rsid w:val="477C89C5"/>
    <w:rsid w:val="477D05A9"/>
    <w:rsid w:val="4782970A"/>
    <w:rsid w:val="4788756F"/>
    <w:rsid w:val="47BF5536"/>
    <w:rsid w:val="47C80790"/>
    <w:rsid w:val="47C92B8D"/>
    <w:rsid w:val="47D42F4C"/>
    <w:rsid w:val="47EB8F78"/>
    <w:rsid w:val="47FB6C3F"/>
    <w:rsid w:val="48011918"/>
    <w:rsid w:val="485A4E4E"/>
    <w:rsid w:val="48712929"/>
    <w:rsid w:val="48728C76"/>
    <w:rsid w:val="48893EB7"/>
    <w:rsid w:val="4896C7C3"/>
    <w:rsid w:val="48BF1868"/>
    <w:rsid w:val="48E72237"/>
    <w:rsid w:val="48EC404F"/>
    <w:rsid w:val="48F0C5E7"/>
    <w:rsid w:val="491AB071"/>
    <w:rsid w:val="49627627"/>
    <w:rsid w:val="498181BD"/>
    <w:rsid w:val="49A978D1"/>
    <w:rsid w:val="49B3D305"/>
    <w:rsid w:val="49BAD5CF"/>
    <w:rsid w:val="49CB11B7"/>
    <w:rsid w:val="49D769DA"/>
    <w:rsid w:val="4A08BD83"/>
    <w:rsid w:val="4A1749B4"/>
    <w:rsid w:val="4A1FF251"/>
    <w:rsid w:val="4A70FD03"/>
    <w:rsid w:val="4A78794B"/>
    <w:rsid w:val="4A821038"/>
    <w:rsid w:val="4A93B913"/>
    <w:rsid w:val="4ACF5531"/>
    <w:rsid w:val="4AE18E8F"/>
    <w:rsid w:val="4B13DD63"/>
    <w:rsid w:val="4B19022A"/>
    <w:rsid w:val="4B3C727F"/>
    <w:rsid w:val="4B42C235"/>
    <w:rsid w:val="4B5456F1"/>
    <w:rsid w:val="4B7D161E"/>
    <w:rsid w:val="4BB052E0"/>
    <w:rsid w:val="4BBA4E69"/>
    <w:rsid w:val="4BDF5864"/>
    <w:rsid w:val="4BE798A5"/>
    <w:rsid w:val="4C005CC4"/>
    <w:rsid w:val="4C107535"/>
    <w:rsid w:val="4C1AD064"/>
    <w:rsid w:val="4C31EF46"/>
    <w:rsid w:val="4D11C1F1"/>
    <w:rsid w:val="4D229F9E"/>
    <w:rsid w:val="4D4BC439"/>
    <w:rsid w:val="4D4F22BF"/>
    <w:rsid w:val="4D6BCB25"/>
    <w:rsid w:val="4D711BE4"/>
    <w:rsid w:val="4D74F184"/>
    <w:rsid w:val="4D8B8002"/>
    <w:rsid w:val="4D92940E"/>
    <w:rsid w:val="4DBB7A26"/>
    <w:rsid w:val="4DD07C44"/>
    <w:rsid w:val="4DF79955"/>
    <w:rsid w:val="4E10EB94"/>
    <w:rsid w:val="4E1C3D6E"/>
    <w:rsid w:val="4E37ED73"/>
    <w:rsid w:val="4E38B729"/>
    <w:rsid w:val="4E42BB35"/>
    <w:rsid w:val="4E450438"/>
    <w:rsid w:val="4E50AE42"/>
    <w:rsid w:val="4E51684B"/>
    <w:rsid w:val="4E59D973"/>
    <w:rsid w:val="4EABBE83"/>
    <w:rsid w:val="4ED447E3"/>
    <w:rsid w:val="4EEB05C7"/>
    <w:rsid w:val="4F2EA05E"/>
    <w:rsid w:val="4F5AD90F"/>
    <w:rsid w:val="4F8F78C9"/>
    <w:rsid w:val="4FBC4CF6"/>
    <w:rsid w:val="50079B44"/>
    <w:rsid w:val="5008134E"/>
    <w:rsid w:val="502B388D"/>
    <w:rsid w:val="502E3E50"/>
    <w:rsid w:val="50331BB6"/>
    <w:rsid w:val="504B0E97"/>
    <w:rsid w:val="504C6B94"/>
    <w:rsid w:val="504EBC50"/>
    <w:rsid w:val="50938CE2"/>
    <w:rsid w:val="50945492"/>
    <w:rsid w:val="50AD6DE6"/>
    <w:rsid w:val="50CE2C2B"/>
    <w:rsid w:val="50D5CCE7"/>
    <w:rsid w:val="50F66368"/>
    <w:rsid w:val="5110100B"/>
    <w:rsid w:val="511EC6C2"/>
    <w:rsid w:val="5124FEB9"/>
    <w:rsid w:val="512CC92D"/>
    <w:rsid w:val="5134BC84"/>
    <w:rsid w:val="513B33AC"/>
    <w:rsid w:val="514E1D09"/>
    <w:rsid w:val="514F0403"/>
    <w:rsid w:val="51617CC2"/>
    <w:rsid w:val="517AFA39"/>
    <w:rsid w:val="518C6744"/>
    <w:rsid w:val="51A8B01D"/>
    <w:rsid w:val="51B3B9C3"/>
    <w:rsid w:val="51E281B3"/>
    <w:rsid w:val="52004A5D"/>
    <w:rsid w:val="52358689"/>
    <w:rsid w:val="524E71DA"/>
    <w:rsid w:val="52625D24"/>
    <w:rsid w:val="526D87F7"/>
    <w:rsid w:val="52850423"/>
    <w:rsid w:val="52A10A96"/>
    <w:rsid w:val="52B1CF3D"/>
    <w:rsid w:val="52CBBF56"/>
    <w:rsid w:val="52D07256"/>
    <w:rsid w:val="52E520B9"/>
    <w:rsid w:val="52F98947"/>
    <w:rsid w:val="5305708C"/>
    <w:rsid w:val="531F39E7"/>
    <w:rsid w:val="5334E16F"/>
    <w:rsid w:val="534F958E"/>
    <w:rsid w:val="5357C2E8"/>
    <w:rsid w:val="536C0BEE"/>
    <w:rsid w:val="536D5BC9"/>
    <w:rsid w:val="537C27E3"/>
    <w:rsid w:val="538F4FB2"/>
    <w:rsid w:val="539C9F69"/>
    <w:rsid w:val="53A1868A"/>
    <w:rsid w:val="53A7A59D"/>
    <w:rsid w:val="53CBD9CF"/>
    <w:rsid w:val="53CE40D9"/>
    <w:rsid w:val="53E09654"/>
    <w:rsid w:val="53E44935"/>
    <w:rsid w:val="53E7F669"/>
    <w:rsid w:val="540C4326"/>
    <w:rsid w:val="54299FF9"/>
    <w:rsid w:val="542F41C5"/>
    <w:rsid w:val="5432F22E"/>
    <w:rsid w:val="54482AE7"/>
    <w:rsid w:val="546170D2"/>
    <w:rsid w:val="546BD986"/>
    <w:rsid w:val="547257FF"/>
    <w:rsid w:val="548928FB"/>
    <w:rsid w:val="54AC3851"/>
    <w:rsid w:val="54E3202E"/>
    <w:rsid w:val="550718C3"/>
    <w:rsid w:val="556A62FF"/>
    <w:rsid w:val="556B6D07"/>
    <w:rsid w:val="55BD2DD7"/>
    <w:rsid w:val="55C2338B"/>
    <w:rsid w:val="55C307A7"/>
    <w:rsid w:val="55CB4437"/>
    <w:rsid w:val="55EE5BB6"/>
    <w:rsid w:val="55F05E45"/>
    <w:rsid w:val="55F4D502"/>
    <w:rsid w:val="5603DF13"/>
    <w:rsid w:val="56043F3C"/>
    <w:rsid w:val="5613222F"/>
    <w:rsid w:val="562B6E70"/>
    <w:rsid w:val="5643FAD7"/>
    <w:rsid w:val="56586385"/>
    <w:rsid w:val="567E1F78"/>
    <w:rsid w:val="5690E9A5"/>
    <w:rsid w:val="56D37D23"/>
    <w:rsid w:val="56E0EFF0"/>
    <w:rsid w:val="56F08DE9"/>
    <w:rsid w:val="56FEB04B"/>
    <w:rsid w:val="570276D7"/>
    <w:rsid w:val="571A2AE6"/>
    <w:rsid w:val="5757BD63"/>
    <w:rsid w:val="575A962D"/>
    <w:rsid w:val="578B1895"/>
    <w:rsid w:val="57D53D2F"/>
    <w:rsid w:val="5802EAE8"/>
    <w:rsid w:val="5803E945"/>
    <w:rsid w:val="583BF6D4"/>
    <w:rsid w:val="5861FF36"/>
    <w:rsid w:val="58802E9E"/>
    <w:rsid w:val="5884AB11"/>
    <w:rsid w:val="5892C3A9"/>
    <w:rsid w:val="58942E94"/>
    <w:rsid w:val="58A7D05E"/>
    <w:rsid w:val="58B3F227"/>
    <w:rsid w:val="58C04C29"/>
    <w:rsid w:val="58C7DD8D"/>
    <w:rsid w:val="58DC7F8B"/>
    <w:rsid w:val="591C46B7"/>
    <w:rsid w:val="591F0612"/>
    <w:rsid w:val="59243A95"/>
    <w:rsid w:val="5946F220"/>
    <w:rsid w:val="5958A769"/>
    <w:rsid w:val="59597614"/>
    <w:rsid w:val="595FF460"/>
    <w:rsid w:val="59A135FE"/>
    <w:rsid w:val="59B45394"/>
    <w:rsid w:val="59EEE2CC"/>
    <w:rsid w:val="5A0BDC9D"/>
    <w:rsid w:val="5A0C9688"/>
    <w:rsid w:val="5A11E433"/>
    <w:rsid w:val="5A3A6A37"/>
    <w:rsid w:val="5A3FC23A"/>
    <w:rsid w:val="5A44B1B4"/>
    <w:rsid w:val="5A523B22"/>
    <w:rsid w:val="5A580D3C"/>
    <w:rsid w:val="5A64598D"/>
    <w:rsid w:val="5A8A8C0E"/>
    <w:rsid w:val="5AD528ED"/>
    <w:rsid w:val="5ADFD0F5"/>
    <w:rsid w:val="5AE433B9"/>
    <w:rsid w:val="5B035DFF"/>
    <w:rsid w:val="5B146836"/>
    <w:rsid w:val="5B1E6A7C"/>
    <w:rsid w:val="5B3A54B7"/>
    <w:rsid w:val="5B46864F"/>
    <w:rsid w:val="5B527985"/>
    <w:rsid w:val="5B55925F"/>
    <w:rsid w:val="5BB45354"/>
    <w:rsid w:val="5BF58540"/>
    <w:rsid w:val="5C08ED99"/>
    <w:rsid w:val="5C40A51B"/>
    <w:rsid w:val="5C41D1A5"/>
    <w:rsid w:val="5C473DEC"/>
    <w:rsid w:val="5C826E7C"/>
    <w:rsid w:val="5C8445B2"/>
    <w:rsid w:val="5C8D3ADF"/>
    <w:rsid w:val="5D55F395"/>
    <w:rsid w:val="5D8406B2"/>
    <w:rsid w:val="5D9302E2"/>
    <w:rsid w:val="5D9F1696"/>
    <w:rsid w:val="5D9FDDE0"/>
    <w:rsid w:val="5DBE063A"/>
    <w:rsid w:val="5E1088C6"/>
    <w:rsid w:val="5E29C5C0"/>
    <w:rsid w:val="5E73F2C0"/>
    <w:rsid w:val="5E74A7A2"/>
    <w:rsid w:val="5E7F6D98"/>
    <w:rsid w:val="5E846352"/>
    <w:rsid w:val="5E8E8E63"/>
    <w:rsid w:val="5EC87F4C"/>
    <w:rsid w:val="5EFB96D3"/>
    <w:rsid w:val="5F078D04"/>
    <w:rsid w:val="5F2E48E3"/>
    <w:rsid w:val="5F485933"/>
    <w:rsid w:val="5F5919A2"/>
    <w:rsid w:val="5F6B1B1E"/>
    <w:rsid w:val="5F6F8CDC"/>
    <w:rsid w:val="5F78335F"/>
    <w:rsid w:val="5F7CE294"/>
    <w:rsid w:val="5F9F4457"/>
    <w:rsid w:val="5FC08026"/>
    <w:rsid w:val="5FC3398A"/>
    <w:rsid w:val="60225CFE"/>
    <w:rsid w:val="60399310"/>
    <w:rsid w:val="6040C06C"/>
    <w:rsid w:val="60547015"/>
    <w:rsid w:val="60A302A6"/>
    <w:rsid w:val="60B0B3EC"/>
    <w:rsid w:val="61049638"/>
    <w:rsid w:val="61364590"/>
    <w:rsid w:val="614195E5"/>
    <w:rsid w:val="617987DB"/>
    <w:rsid w:val="6179EB4E"/>
    <w:rsid w:val="61A4B920"/>
    <w:rsid w:val="61A6D44C"/>
    <w:rsid w:val="6220C1D5"/>
    <w:rsid w:val="6239A14F"/>
    <w:rsid w:val="623C04FE"/>
    <w:rsid w:val="6277EFF1"/>
    <w:rsid w:val="6291ACB1"/>
    <w:rsid w:val="629ED224"/>
    <w:rsid w:val="62D4703B"/>
    <w:rsid w:val="632DCEDF"/>
    <w:rsid w:val="63339F9C"/>
    <w:rsid w:val="63603426"/>
    <w:rsid w:val="6399CF49"/>
    <w:rsid w:val="63B25FB7"/>
    <w:rsid w:val="63FA5E92"/>
    <w:rsid w:val="643CD405"/>
    <w:rsid w:val="646A2344"/>
    <w:rsid w:val="649D3AEF"/>
    <w:rsid w:val="64B16FDE"/>
    <w:rsid w:val="64DB6BA6"/>
    <w:rsid w:val="6514A8F2"/>
    <w:rsid w:val="653BC9A5"/>
    <w:rsid w:val="65C7E875"/>
    <w:rsid w:val="65E0D4C1"/>
    <w:rsid w:val="65EDFE2D"/>
    <w:rsid w:val="65F1B052"/>
    <w:rsid w:val="65F3DA6F"/>
    <w:rsid w:val="666A52F4"/>
    <w:rsid w:val="66812AD7"/>
    <w:rsid w:val="6696193B"/>
    <w:rsid w:val="66A384C8"/>
    <w:rsid w:val="66DB1C7B"/>
    <w:rsid w:val="66F7AD46"/>
    <w:rsid w:val="6701F854"/>
    <w:rsid w:val="670D9224"/>
    <w:rsid w:val="679F252F"/>
    <w:rsid w:val="679FE1A0"/>
    <w:rsid w:val="67CC59AF"/>
    <w:rsid w:val="67F770D7"/>
    <w:rsid w:val="68053190"/>
    <w:rsid w:val="684EC665"/>
    <w:rsid w:val="685C72AE"/>
    <w:rsid w:val="688B0510"/>
    <w:rsid w:val="689944D8"/>
    <w:rsid w:val="68A08E68"/>
    <w:rsid w:val="68A8D656"/>
    <w:rsid w:val="68BEBD3A"/>
    <w:rsid w:val="68C1ACEB"/>
    <w:rsid w:val="6905A0D5"/>
    <w:rsid w:val="6908492C"/>
    <w:rsid w:val="69148482"/>
    <w:rsid w:val="6932BD97"/>
    <w:rsid w:val="697DDA11"/>
    <w:rsid w:val="69A09E41"/>
    <w:rsid w:val="69C9523B"/>
    <w:rsid w:val="6A2F0AFA"/>
    <w:rsid w:val="6A4A3FDB"/>
    <w:rsid w:val="6A66773F"/>
    <w:rsid w:val="6A77DE37"/>
    <w:rsid w:val="6AB5093D"/>
    <w:rsid w:val="6AB8FF26"/>
    <w:rsid w:val="6ACEDF83"/>
    <w:rsid w:val="6AF3A3B4"/>
    <w:rsid w:val="6B314DE4"/>
    <w:rsid w:val="6B345BDF"/>
    <w:rsid w:val="6B6827C0"/>
    <w:rsid w:val="6BA58D87"/>
    <w:rsid w:val="6BB66B98"/>
    <w:rsid w:val="6BCA051E"/>
    <w:rsid w:val="6C08B6EC"/>
    <w:rsid w:val="6C320B81"/>
    <w:rsid w:val="6C489332"/>
    <w:rsid w:val="6C48FEFF"/>
    <w:rsid w:val="6C633023"/>
    <w:rsid w:val="6CAB2BA8"/>
    <w:rsid w:val="6CC11BDB"/>
    <w:rsid w:val="6CCBB9A0"/>
    <w:rsid w:val="6CD35554"/>
    <w:rsid w:val="6CF1286C"/>
    <w:rsid w:val="6CF2B402"/>
    <w:rsid w:val="6D02D4B2"/>
    <w:rsid w:val="6D2363A7"/>
    <w:rsid w:val="6D5267B8"/>
    <w:rsid w:val="6D5A6508"/>
    <w:rsid w:val="6D688A18"/>
    <w:rsid w:val="6DA53705"/>
    <w:rsid w:val="6DC4D123"/>
    <w:rsid w:val="6DF331A3"/>
    <w:rsid w:val="6E193682"/>
    <w:rsid w:val="6E3865B8"/>
    <w:rsid w:val="6E6DA488"/>
    <w:rsid w:val="6E84A297"/>
    <w:rsid w:val="6EA8C852"/>
    <w:rsid w:val="6EA9E4F9"/>
    <w:rsid w:val="6EB1D1C6"/>
    <w:rsid w:val="6ED6C025"/>
    <w:rsid w:val="6EF97D18"/>
    <w:rsid w:val="6F02BE35"/>
    <w:rsid w:val="6F0AFE52"/>
    <w:rsid w:val="6F1CBCA0"/>
    <w:rsid w:val="6F1DBD13"/>
    <w:rsid w:val="6FB22988"/>
    <w:rsid w:val="70393F50"/>
    <w:rsid w:val="707E9E39"/>
    <w:rsid w:val="70948FC1"/>
    <w:rsid w:val="70AD5AEC"/>
    <w:rsid w:val="70D0E5ED"/>
    <w:rsid w:val="70E25224"/>
    <w:rsid w:val="70E579A3"/>
    <w:rsid w:val="70EEA579"/>
    <w:rsid w:val="70F346B5"/>
    <w:rsid w:val="71894B98"/>
    <w:rsid w:val="7189C6E2"/>
    <w:rsid w:val="71BE8A42"/>
    <w:rsid w:val="71CF1955"/>
    <w:rsid w:val="71DF7AFF"/>
    <w:rsid w:val="71FAD5A8"/>
    <w:rsid w:val="71FED2AB"/>
    <w:rsid w:val="71FF8CE2"/>
    <w:rsid w:val="720FBB29"/>
    <w:rsid w:val="722A4261"/>
    <w:rsid w:val="72320742"/>
    <w:rsid w:val="726391E8"/>
    <w:rsid w:val="72BA8BBF"/>
    <w:rsid w:val="72C3D7F0"/>
    <w:rsid w:val="72FF6205"/>
    <w:rsid w:val="7314DDD5"/>
    <w:rsid w:val="73232059"/>
    <w:rsid w:val="7324DF90"/>
    <w:rsid w:val="736337B2"/>
    <w:rsid w:val="73844AEB"/>
    <w:rsid w:val="739ACAA5"/>
    <w:rsid w:val="739BA11D"/>
    <w:rsid w:val="73BA7D2F"/>
    <w:rsid w:val="73C54313"/>
    <w:rsid w:val="73FAB92B"/>
    <w:rsid w:val="74035B3F"/>
    <w:rsid w:val="746B5832"/>
    <w:rsid w:val="74751565"/>
    <w:rsid w:val="747BCF00"/>
    <w:rsid w:val="748DC120"/>
    <w:rsid w:val="74A57C1F"/>
    <w:rsid w:val="74AC139F"/>
    <w:rsid w:val="74B54A6F"/>
    <w:rsid w:val="74C218A6"/>
    <w:rsid w:val="74D255F3"/>
    <w:rsid w:val="751C80CB"/>
    <w:rsid w:val="7579D771"/>
    <w:rsid w:val="7588041A"/>
    <w:rsid w:val="75D87E7D"/>
    <w:rsid w:val="75DACB35"/>
    <w:rsid w:val="75E08004"/>
    <w:rsid w:val="75E254F1"/>
    <w:rsid w:val="760066F6"/>
    <w:rsid w:val="7601705E"/>
    <w:rsid w:val="7643A6DA"/>
    <w:rsid w:val="764F5A48"/>
    <w:rsid w:val="7676E728"/>
    <w:rsid w:val="7681E589"/>
    <w:rsid w:val="76B707F7"/>
    <w:rsid w:val="76D2EB68"/>
    <w:rsid w:val="76E956D7"/>
    <w:rsid w:val="77028190"/>
    <w:rsid w:val="7710636C"/>
    <w:rsid w:val="772A459D"/>
    <w:rsid w:val="7781C7AD"/>
    <w:rsid w:val="77884354"/>
    <w:rsid w:val="77AC511D"/>
    <w:rsid w:val="77F64A03"/>
    <w:rsid w:val="7834D79F"/>
    <w:rsid w:val="78570F03"/>
    <w:rsid w:val="7859544C"/>
    <w:rsid w:val="78E60726"/>
    <w:rsid w:val="7922C017"/>
    <w:rsid w:val="7951CCB1"/>
    <w:rsid w:val="799C2508"/>
    <w:rsid w:val="799F4ADF"/>
    <w:rsid w:val="79B2A095"/>
    <w:rsid w:val="79E61C74"/>
    <w:rsid w:val="7A08D6B6"/>
    <w:rsid w:val="7A3B16F2"/>
    <w:rsid w:val="7A60CA03"/>
    <w:rsid w:val="7AB8A4BF"/>
    <w:rsid w:val="7AD465B6"/>
    <w:rsid w:val="7AEA77F8"/>
    <w:rsid w:val="7AF89216"/>
    <w:rsid w:val="7B03E533"/>
    <w:rsid w:val="7B08A5C4"/>
    <w:rsid w:val="7B1FB88B"/>
    <w:rsid w:val="7B3824A5"/>
    <w:rsid w:val="7B425151"/>
    <w:rsid w:val="7B577594"/>
    <w:rsid w:val="7B6CA264"/>
    <w:rsid w:val="7B7F6C7F"/>
    <w:rsid w:val="7B9779D3"/>
    <w:rsid w:val="7BD9A424"/>
    <w:rsid w:val="7BF6B51E"/>
    <w:rsid w:val="7BFE548E"/>
    <w:rsid w:val="7C19E61E"/>
    <w:rsid w:val="7C216162"/>
    <w:rsid w:val="7C35481B"/>
    <w:rsid w:val="7C3A8401"/>
    <w:rsid w:val="7C3D4ABC"/>
    <w:rsid w:val="7C45F29D"/>
    <w:rsid w:val="7C48F037"/>
    <w:rsid w:val="7C5217ED"/>
    <w:rsid w:val="7C58E3E8"/>
    <w:rsid w:val="7C6229C8"/>
    <w:rsid w:val="7C6E5CA4"/>
    <w:rsid w:val="7C7368AC"/>
    <w:rsid w:val="7C8552DE"/>
    <w:rsid w:val="7CA1607B"/>
    <w:rsid w:val="7CEABD50"/>
    <w:rsid w:val="7CFA2E47"/>
    <w:rsid w:val="7D2BE6B6"/>
    <w:rsid w:val="7D2C991F"/>
    <w:rsid w:val="7D3CA788"/>
    <w:rsid w:val="7D451F99"/>
    <w:rsid w:val="7D4C2F51"/>
    <w:rsid w:val="7D8EF8D8"/>
    <w:rsid w:val="7DDF951F"/>
    <w:rsid w:val="7E23148A"/>
    <w:rsid w:val="7E57024C"/>
    <w:rsid w:val="7E69CD32"/>
    <w:rsid w:val="7E6C87C7"/>
    <w:rsid w:val="7E784B18"/>
    <w:rsid w:val="7E8898C5"/>
    <w:rsid w:val="7EB1B027"/>
    <w:rsid w:val="7EBD46EC"/>
    <w:rsid w:val="7EC1317A"/>
    <w:rsid w:val="7EC6FC33"/>
    <w:rsid w:val="7F18156E"/>
    <w:rsid w:val="7F33F5A6"/>
    <w:rsid w:val="7F3667FA"/>
    <w:rsid w:val="7F490A5F"/>
    <w:rsid w:val="7F845F27"/>
    <w:rsid w:val="7FA47981"/>
    <w:rsid w:val="7FA9B08E"/>
    <w:rsid w:val="7FAC16D0"/>
    <w:rsid w:val="7FB6DEB0"/>
    <w:rsid w:val="7FBCBC1E"/>
    <w:rsid w:val="7FED26F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5B897F0D"/>
  <w15:chartTrackingRefBased/>
  <w15:docId w15:val="{6AC83F70-E35E-4B4D-9C78-45BB3B957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lang w:val="es-CO"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66676"/>
    <w:pPr>
      <w:spacing w:after="200" w:line="276" w:lineRule="auto"/>
    </w:pPr>
    <w:rPr>
      <w:sz w:val="22"/>
      <w:szCs w:val="22"/>
      <w:lang w:val="es-ES" w:eastAsia="en-US"/>
    </w:rPr>
  </w:style>
  <w:style w:type="paragraph" w:styleId="Heading3">
    <w:name w:val="heading 3"/>
    <w:basedOn w:val="Normal"/>
    <w:uiPriority w:val="9"/>
    <w:qFormat/>
    <w:rsid w:val="00911B56"/>
    <w:pPr>
      <w:spacing w:before="100" w:beforeAutospacing="1" w:after="100" w:afterAutospacing="1" w:line="240" w:lineRule="auto"/>
      <w:outlineLvl w:val="2"/>
    </w:pPr>
    <w:rPr>
      <w:rFonts w:ascii="Times New Roman" w:hAnsi="Times New Roman" w:eastAsia="Times New Roman"/>
      <w:b/>
      <w:bCs/>
      <w:sz w:val="27"/>
      <w:szCs w:val="27"/>
      <w:lang w:eastAsia="es-ES"/>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semiHidden/>
    <w:unhideWhenUsed/>
    <w:rsid w:val="00A03AB1"/>
    <w:pPr>
      <w:tabs>
        <w:tab w:val="center" w:pos="4419"/>
        <w:tab w:val="right" w:pos="8838"/>
      </w:tabs>
      <w:spacing w:after="0" w:line="240" w:lineRule="auto"/>
    </w:pPr>
  </w:style>
  <w:style w:type="character" w:styleId="HeaderChar" w:customStyle="1">
    <w:name w:val="Header Char"/>
    <w:basedOn w:val="DefaultParagraphFont"/>
    <w:link w:val="Header"/>
    <w:uiPriority w:val="99"/>
    <w:semiHidden/>
    <w:rsid w:val="00BC4E9E"/>
    <w:rPr>
      <w:sz w:val="22"/>
      <w:szCs w:val="22"/>
      <w:lang w:val="es-ES" w:eastAsia="en-US"/>
    </w:rPr>
  </w:style>
  <w:style w:type="paragraph" w:styleId="Footer">
    <w:name w:val="footer"/>
    <w:basedOn w:val="Normal"/>
    <w:link w:val="FooterChar"/>
    <w:uiPriority w:val="99"/>
    <w:semiHidden/>
    <w:unhideWhenUsed/>
    <w:rsid w:val="00A03AB1"/>
    <w:pPr>
      <w:tabs>
        <w:tab w:val="center" w:pos="4419"/>
        <w:tab w:val="right" w:pos="8838"/>
      </w:tabs>
      <w:spacing w:after="0" w:line="240" w:lineRule="auto"/>
    </w:pPr>
  </w:style>
  <w:style w:type="character" w:styleId="FooterChar" w:customStyle="1">
    <w:name w:val="Footer Char"/>
    <w:basedOn w:val="DefaultParagraphFont"/>
    <w:link w:val="Footer"/>
    <w:uiPriority w:val="99"/>
    <w:semiHidden/>
    <w:rsid w:val="00BC4E9E"/>
    <w:rPr>
      <w:sz w:val="22"/>
      <w:szCs w:val="22"/>
      <w:lang w:val="es-ES" w:eastAsia="en-US"/>
    </w:rPr>
  </w:style>
  <w:style w:type="character" w:styleId="specs-title" w:customStyle="1">
    <w:name w:val="specs-title"/>
    <w:basedOn w:val="DefaultParagraphFont"/>
    <w:rsid w:val="00B2411F"/>
  </w:style>
  <w:style w:type="character" w:styleId="price" w:customStyle="1">
    <w:name w:val="price"/>
    <w:basedOn w:val="DefaultParagraphFont"/>
    <w:rsid w:val="00B2411F"/>
  </w:style>
  <w:style w:type="character" w:styleId="tagred" w:customStyle="1">
    <w:name w:val="tag_red"/>
    <w:basedOn w:val="DefaultParagraphFont"/>
    <w:rsid w:val="00B2411F"/>
  </w:style>
  <w:style w:type="character" w:styleId="Hyperlink">
    <w:name w:val="Hyperlink"/>
    <w:basedOn w:val="DefaultParagraphFont"/>
    <w:uiPriority w:val="99"/>
    <w:semiHidden/>
    <w:unhideWhenUsed/>
    <w:rsid w:val="00B2411F"/>
    <w:rPr>
      <w:color w:val="1122CC"/>
      <w:u w:val="single"/>
    </w:rPr>
  </w:style>
  <w:style w:type="character" w:styleId="Emphasis">
    <w:name w:val="Emphasis"/>
    <w:basedOn w:val="DefaultParagraphFont"/>
    <w:uiPriority w:val="20"/>
    <w:qFormat/>
    <w:rsid w:val="00B2411F"/>
    <w:rPr>
      <w:b/>
      <w:bCs/>
      <w:i w:val="0"/>
      <w:iCs w:val="0"/>
    </w:rPr>
  </w:style>
  <w:style w:type="paragraph" w:styleId="ListParagraph">
    <w:name w:val="List Paragraph"/>
    <w:basedOn w:val="Normal"/>
    <w:uiPriority w:val="1"/>
    <w:qFormat/>
    <w:rsid w:val="002E2856"/>
    <w:pPr>
      <w:ind w:left="720"/>
      <w:contextualSpacing/>
    </w:pPr>
    <w:rPr>
      <w:lang w:val="es-CO"/>
    </w:rPr>
  </w:style>
  <w:style w:type="character" w:styleId="Listavistosa-nfasis1Car" w:customStyle="1">
    <w:name w:val="Lista vistosa - Énfasis 1 Car"/>
    <w:aliases w:val="titulo 3 Car,TIT 2 IND Car,Titulo parrafo Car"/>
    <w:link w:val="ColorfulList-Accent1"/>
    <w:uiPriority w:val="34"/>
    <w:locked/>
    <w:rsid w:val="007114C9"/>
    <w:rPr>
      <w:lang w:val="es-CO"/>
    </w:rPr>
  </w:style>
  <w:style w:type="table" w:styleId="ColorfulList-Accent1">
    <w:name w:val="Colorful List Accent 1"/>
    <w:basedOn w:val="TableNormal"/>
    <w:link w:val="Listavistosa-nfasis1Car"/>
    <w:uiPriority w:val="34"/>
    <w:semiHidden/>
    <w:unhideWhenUsed/>
    <w:rsid w:val="007114C9"/>
    <w:tblPr>
      <w:tblStyleRowBandSize w:val="1"/>
      <w:tblStyleColBandSize w:val="1"/>
    </w:tblPr>
    <w:tcPr>
      <w:shd w:val="clear" w:color="auto" w:fill="ECF1F9" w:themeFill="accent1" w:themeFillTint="19"/>
    </w:tcPr>
    <w:tblStylePr w:type="firstRow">
      <w:tblPr/>
      <w:tcPr>
        <w:tcBorders>
          <w:bottom w:val="single" w:color="FFFFFF" w:themeColor="background1" w:sz="12" w:space="0"/>
        </w:tcBorders>
        <w:shd w:val="clear" w:color="auto" w:fill="D25F12" w:themeFill="accent2" w:themeFillShade="CC"/>
      </w:tcPr>
    </w:tblStylePr>
    <w:tblStylePr w:type="lastRow">
      <w:tblPr/>
      <w:tcPr>
        <w:tcBorders>
          <w:top w:val="single" w:color="000000" w:themeColor="text1" w:sz="12" w:space="0"/>
        </w:tcBorders>
        <w:shd w:val="clear" w:color="auto" w:fill="FFFFFF" w:themeFill="background1"/>
      </w:tc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paragraph" w:styleId="Encabezamiento" w:customStyle="1">
    <w:name w:val="Encabezamiento"/>
    <w:basedOn w:val="Normal"/>
    <w:rsid w:val="00D943F7"/>
    <w:pPr>
      <w:tabs>
        <w:tab w:val="center" w:pos="4252"/>
        <w:tab w:val="right" w:pos="8504"/>
      </w:tabs>
      <w:suppressAutoHyphens/>
    </w:pPr>
    <w:rPr>
      <w:rFonts w:ascii="Times New Roman" w:hAnsi="Times New Roman" w:eastAsia="Times New Roman"/>
      <w:sz w:val="20"/>
      <w:szCs w:val="20"/>
      <w:lang w:eastAsia="zh-CN"/>
    </w:rPr>
  </w:style>
  <w:style w:type="table" w:styleId="TableGrid">
    <w:name w:val="Table Grid"/>
    <w:basedOn w:val="TableNormal"/>
    <w:uiPriority w:val="59"/>
    <w:rsid w:val="00744AA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otnoteReference">
    <w:name w:val="footnote reference"/>
    <w:basedOn w:val="DefaultParagraphFont"/>
    <w:uiPriority w:val="99"/>
    <w:semiHidden/>
    <w:unhideWhenUsed/>
    <w:rsid w:val="00184B6D"/>
    <w:rPr>
      <w:vertAlign w:val="superscript"/>
    </w:rPr>
  </w:style>
  <w:style w:type="paragraph" w:styleId="NoSpacing">
    <w:name w:val="No Spacing"/>
    <w:uiPriority w:val="1"/>
    <w:qFormat/>
    <w:rsid w:val="00AF3570"/>
    <w:rPr>
      <w:sz w:val="22"/>
      <w:szCs w:val="22"/>
      <w:lang w:val="es-ES" w:eastAsia="en-US"/>
    </w:rPr>
  </w:style>
  <w:style w:type="character" w:styleId="EncabezadoCar" w:customStyle="1">
    <w:name w:val="Encabezado Car"/>
    <w:basedOn w:val="DefaultParagraphFont"/>
    <w:uiPriority w:val="99"/>
    <w:rsid w:val="00125D55"/>
  </w:style>
  <w:style w:type="character" w:styleId="PiedepginaCar" w:customStyle="1">
    <w:name w:val="Pie de página Car"/>
    <w:basedOn w:val="DefaultParagraphFont"/>
    <w:uiPriority w:val="99"/>
    <w:rsid w:val="00125D55"/>
  </w:style>
  <w:style w:type="character" w:styleId="TextodegloboCar" w:customStyle="1">
    <w:name w:val="Texto de globo Car"/>
    <w:basedOn w:val="DefaultParagraphFont"/>
    <w:uiPriority w:val="99"/>
    <w:semiHidden/>
    <w:rsid w:val="00125D55"/>
    <w:rPr>
      <w:rFonts w:ascii="Tahoma" w:hAnsi="Tahoma" w:cs="Tahoma"/>
      <w:sz w:val="16"/>
      <w:szCs w:val="16"/>
    </w:rPr>
  </w:style>
  <w:style w:type="character" w:styleId="Ttulo3Car" w:customStyle="1">
    <w:name w:val="Título 3 Car"/>
    <w:basedOn w:val="DefaultParagraphFont"/>
    <w:uiPriority w:val="9"/>
    <w:rsid w:val="00125D55"/>
    <w:rPr>
      <w:rFonts w:ascii="Times New Roman" w:hAnsi="Times New Roman" w:eastAsia="Times New Roman"/>
      <w:b/>
      <w:bCs/>
      <w:sz w:val="27"/>
      <w:szCs w:val="27"/>
    </w:rPr>
  </w:style>
  <w:style w:type="character" w:styleId="TextonotapieCar" w:customStyle="1">
    <w:name w:val="Texto nota pie Car"/>
    <w:basedOn w:val="DefaultParagraphFont"/>
    <w:uiPriority w:val="99"/>
    <w:semiHidden/>
    <w:rsid w:val="00125D55"/>
    <w:rPr>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956795cdff434964" Type="http://schemas.microsoft.com/office/2011/relationships/commentsExtended" Target="commentsExtended.xml"/><Relationship Id="rId7" Type="http://schemas.openxmlformats.org/officeDocument/2006/relationships/header" Target="header1.xml"/><Relationship Id="R969ab52d332b4926" Type="http://schemas.microsoft.com/office/2011/relationships/people" Target="people.xml"/><Relationship Id="rId12" Type="http://schemas.openxmlformats.org/officeDocument/2006/relationships/customXml" Target="../customXml/item2.xml"/><Relationship Id="rId2" Type="http://schemas.openxmlformats.org/officeDocument/2006/relationships/styles" Target="styles.xml"/><Relationship Id="R6a8708729c3b46a3" Type="http://schemas.openxmlformats.org/officeDocument/2006/relationships/comments" Target="commen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8d60e7e73f164c25" Type="http://schemas.microsoft.com/office/2016/09/relationships/commentsIds" Target="commentsId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2772d42f8db640ff" Type="http://schemas.microsoft.com/office/2018/08/relationships/commentsExtensible" Target="commentsExtensi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2E3422904F5EFA4A9C4CAE03230AE9CE" ma:contentTypeVersion="19" ma:contentTypeDescription="Crear nuevo documento." ma:contentTypeScope="" ma:versionID="66b6b68ce42c32498cab10a6023e769a">
  <xsd:schema xmlns:xsd="http://www.w3.org/2001/XMLSchema" xmlns:xs="http://www.w3.org/2001/XMLSchema" xmlns:p="http://schemas.microsoft.com/office/2006/metadata/properties" xmlns:ns2="2cf89fa5-a59b-4093-b5de-da0d8fcd0385" xmlns:ns3="bf547d67-86a5-4e0b-aaf8-9620ec481999" targetNamespace="http://schemas.microsoft.com/office/2006/metadata/properties" ma:root="true" ma:fieldsID="3ad4c942f4c4f2180994219faa0d48d7" ns2:_="" ns3:_="">
    <xsd:import namespace="2cf89fa5-a59b-4093-b5de-da0d8fcd0385"/>
    <xsd:import namespace="bf547d67-86a5-4e0b-aaf8-9620ec48199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_Flow_Signoff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f89fa5-a59b-4093-b5de-da0d8fcd03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547d67-86a5-4e0b-aaf8-9620ec481999" elementFormDefault="qualified">
    <xsd:import namespace="http://schemas.microsoft.com/office/2006/documentManagement/types"/>
    <xsd:import namespace="http://schemas.microsoft.com/office/infopath/2007/PartnerControls"/>
    <xsd:element name="SharedWithUsers" ma:index="16"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98420a1-8ab1-4084-806e-42c935517748}" ma:internalName="TaxCatchAll" ma:showField="CatchAllData" ma:web="bf547d67-86a5-4e0b-aaf8-9620ec4819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f547d67-86a5-4e0b-aaf8-9620ec481999" xsi:nil="true"/>
    <_Flow_SignoffStatus xmlns="2cf89fa5-a59b-4093-b5de-da0d8fcd0385" xsi:nil="true"/>
    <lcf76f155ced4ddcb4097134ff3c332f xmlns="2cf89fa5-a59b-4093-b5de-da0d8fcd038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F751715-74EB-49E8-988E-2D56256DA52D}"/>
</file>

<file path=customXml/itemProps2.xml><?xml version="1.0" encoding="utf-8"?>
<ds:datastoreItem xmlns:ds="http://schemas.openxmlformats.org/officeDocument/2006/customXml" ds:itemID="{B3926BC8-EBDA-4BB0-88CC-B0103B773B09}"/>
</file>

<file path=customXml/itemProps3.xml><?xml version="1.0" encoding="utf-8"?>
<ds:datastoreItem xmlns:ds="http://schemas.openxmlformats.org/officeDocument/2006/customXml" ds:itemID="{C0C5B8FE-4CD9-42D7-9D19-DF5AD0A68071}"/>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jarroyo</dc:creator>
  <cp:keywords/>
  <dc:description/>
  <cp:lastModifiedBy>Diego Hernan Salamanca Molano</cp:lastModifiedBy>
  <cp:revision>150</cp:revision>
  <cp:lastPrinted>2012-07-27T23:54:00Z</cp:lastPrinted>
  <dcterms:created xsi:type="dcterms:W3CDTF">2026-02-14T00:32:00Z</dcterms:created>
  <dcterms:modified xsi:type="dcterms:W3CDTF">2026-04-16T18:46:57Z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0x0101002E3422904F5EFA4A9C4CAE03230AE9CE</vt:lpwstr>
  </property>
</Properties>
</file>